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E46" w:rsidRPr="00D92687" w:rsidRDefault="00354E46" w:rsidP="0076000A">
      <w:pPr>
        <w:spacing w:line="276" w:lineRule="auto"/>
        <w:contextualSpacing/>
        <w:jc w:val="both"/>
        <w:rPr>
          <w:rFonts w:cstheme="minorHAnsi"/>
          <w:b/>
        </w:rPr>
      </w:pPr>
      <w:r w:rsidRPr="00D92687">
        <w:rPr>
          <w:rFonts w:cstheme="minorHAnsi"/>
          <w:b/>
        </w:rPr>
        <w:t xml:space="preserve">ΒΟΥΛΗ ΤΩΝ ΕΛΛΗΝΩΝ </w:t>
      </w:r>
    </w:p>
    <w:p w:rsidR="00354E46" w:rsidRPr="00D92687" w:rsidRDefault="00354E46" w:rsidP="0076000A">
      <w:pPr>
        <w:spacing w:line="276" w:lineRule="auto"/>
        <w:contextualSpacing/>
        <w:jc w:val="both"/>
        <w:rPr>
          <w:rFonts w:cstheme="minorHAnsi"/>
          <w:b/>
        </w:rPr>
      </w:pPr>
      <w:r>
        <w:rPr>
          <w:rFonts w:cstheme="minorHAnsi"/>
          <w:b/>
        </w:rPr>
        <w:t>ΠΕΡΙΟΔΟΣ ΙΗ΄- ΣΥΝΟΔΟΣ Δ</w:t>
      </w:r>
      <w:r w:rsidRPr="00D92687">
        <w:rPr>
          <w:rFonts w:cstheme="minorHAnsi"/>
          <w:b/>
        </w:rPr>
        <w:t xml:space="preserve">΄ </w:t>
      </w:r>
    </w:p>
    <w:p w:rsidR="00354E46" w:rsidRPr="00D92687" w:rsidRDefault="00354E46" w:rsidP="0076000A">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rsidR="00354E46" w:rsidRPr="00D92687" w:rsidRDefault="00354E46" w:rsidP="0076000A">
      <w:pPr>
        <w:spacing w:line="276" w:lineRule="auto"/>
        <w:ind w:firstLine="720"/>
        <w:contextualSpacing/>
        <w:jc w:val="both"/>
        <w:rPr>
          <w:rFonts w:cstheme="minorHAnsi"/>
          <w:b/>
        </w:rPr>
      </w:pPr>
    </w:p>
    <w:p w:rsidR="00354E46" w:rsidRPr="00D92687" w:rsidRDefault="00354E46" w:rsidP="0076000A">
      <w:pPr>
        <w:spacing w:line="276" w:lineRule="auto"/>
        <w:ind w:firstLine="720"/>
        <w:contextualSpacing/>
        <w:jc w:val="both"/>
        <w:rPr>
          <w:rFonts w:cstheme="minorHAnsi"/>
          <w:b/>
          <w:u w:val="single"/>
        </w:rPr>
      </w:pPr>
      <w:r w:rsidRPr="00D92687">
        <w:rPr>
          <w:rFonts w:cstheme="minorHAnsi"/>
          <w:b/>
        </w:rPr>
        <w:t xml:space="preserve">                                                                                                                                 </w:t>
      </w:r>
    </w:p>
    <w:p w:rsidR="00354E46" w:rsidRPr="00D92687" w:rsidRDefault="00354E46" w:rsidP="0076000A">
      <w:pPr>
        <w:spacing w:line="276" w:lineRule="auto"/>
        <w:contextualSpacing/>
        <w:jc w:val="center"/>
        <w:rPr>
          <w:rFonts w:cstheme="minorHAnsi"/>
          <w:b/>
        </w:rPr>
      </w:pPr>
      <w:r w:rsidRPr="00D92687">
        <w:rPr>
          <w:rFonts w:cstheme="minorHAnsi"/>
          <w:b/>
        </w:rPr>
        <w:t>Π</w:t>
      </w:r>
      <w:r>
        <w:rPr>
          <w:rFonts w:cstheme="minorHAnsi"/>
          <w:b/>
        </w:rPr>
        <w:t xml:space="preserve"> </w:t>
      </w:r>
      <w:r w:rsidRPr="00D92687">
        <w:rPr>
          <w:rFonts w:cstheme="minorHAnsi"/>
          <w:b/>
        </w:rPr>
        <w:t>Ρ Α Κ Τ Ι Κ Ο</w:t>
      </w:r>
    </w:p>
    <w:p w:rsidR="00354E46" w:rsidRPr="00D92687" w:rsidRDefault="00354E46" w:rsidP="0076000A">
      <w:pPr>
        <w:spacing w:line="276" w:lineRule="auto"/>
        <w:contextualSpacing/>
        <w:jc w:val="center"/>
        <w:rPr>
          <w:rFonts w:cstheme="minorHAnsi"/>
          <w:b/>
        </w:rPr>
      </w:pPr>
      <w:r w:rsidRPr="00D92687">
        <w:rPr>
          <w:rFonts w:cstheme="minorHAnsi"/>
          <w:b/>
        </w:rPr>
        <w:t>(Άρθρο 40 παρ. 1 Κ.τ.Β.)</w:t>
      </w:r>
    </w:p>
    <w:p w:rsidR="00354E46" w:rsidRPr="00D92687" w:rsidRDefault="00354E46" w:rsidP="0076000A">
      <w:pPr>
        <w:spacing w:line="276" w:lineRule="auto"/>
        <w:ind w:firstLine="720"/>
        <w:contextualSpacing/>
        <w:jc w:val="center"/>
        <w:rPr>
          <w:rFonts w:cstheme="minorHAnsi"/>
          <w:b/>
        </w:rPr>
      </w:pPr>
    </w:p>
    <w:p w:rsidR="00354E46" w:rsidRPr="00733917" w:rsidRDefault="00354E46" w:rsidP="0076000A">
      <w:pPr>
        <w:pStyle w:val="3"/>
        <w:spacing w:before="0" w:beforeAutospacing="0" w:after="0" w:afterAutospacing="0" w:line="276" w:lineRule="auto"/>
        <w:contextualSpacing/>
        <w:jc w:val="both"/>
        <w:rPr>
          <w:rFonts w:ascii="Calibri" w:hAnsi="Calibri" w:cs="Calibri"/>
          <w:b w:val="0"/>
          <w:bCs w:val="0"/>
          <w:color w:val="000000"/>
          <w:sz w:val="22"/>
          <w:szCs w:val="22"/>
          <w:shd w:val="clear" w:color="auto" w:fill="FFFFFF"/>
        </w:rPr>
      </w:pPr>
      <w:r w:rsidRPr="00637C47">
        <w:rPr>
          <w:rFonts w:asciiTheme="minorHAnsi" w:hAnsiTheme="minorHAnsi" w:cstheme="minorHAnsi"/>
          <w:b w:val="0"/>
          <w:sz w:val="22"/>
          <w:szCs w:val="22"/>
        </w:rPr>
        <w:tab/>
        <w:t xml:space="preserve">Στην Αθήνα, σήμερα, </w:t>
      </w:r>
      <w:r>
        <w:rPr>
          <w:rFonts w:asciiTheme="minorHAnsi" w:hAnsiTheme="minorHAnsi" w:cstheme="minorHAnsi"/>
          <w:b w:val="0"/>
          <w:sz w:val="22"/>
          <w:szCs w:val="22"/>
        </w:rPr>
        <w:t>11</w:t>
      </w:r>
      <w:r w:rsidRPr="00637C47">
        <w:rPr>
          <w:rFonts w:asciiTheme="minorHAnsi" w:hAnsiTheme="minorHAnsi" w:cstheme="minorHAnsi"/>
          <w:b w:val="0"/>
          <w:sz w:val="22"/>
          <w:szCs w:val="22"/>
        </w:rPr>
        <w:t xml:space="preserve"> Νοεμβρίου 2022, ημέρα </w:t>
      </w:r>
      <w:r>
        <w:rPr>
          <w:rFonts w:asciiTheme="minorHAnsi" w:hAnsiTheme="minorHAnsi" w:cstheme="minorHAnsi"/>
          <w:b w:val="0"/>
          <w:sz w:val="22"/>
          <w:szCs w:val="22"/>
        </w:rPr>
        <w:t xml:space="preserve">Παρασκευή </w:t>
      </w:r>
      <w:r w:rsidRPr="00637C47">
        <w:rPr>
          <w:rFonts w:asciiTheme="minorHAnsi" w:hAnsiTheme="minorHAnsi" w:cstheme="minorHAnsi"/>
          <w:b w:val="0"/>
          <w:sz w:val="22"/>
          <w:szCs w:val="22"/>
        </w:rPr>
        <w:t>και ώρα 1</w:t>
      </w:r>
      <w:r>
        <w:rPr>
          <w:rFonts w:asciiTheme="minorHAnsi" w:hAnsiTheme="minorHAnsi" w:cstheme="minorHAnsi"/>
          <w:b w:val="0"/>
          <w:sz w:val="22"/>
          <w:szCs w:val="22"/>
        </w:rPr>
        <w:t>2.15΄</w:t>
      </w:r>
      <w:r w:rsidRPr="00637C47">
        <w:rPr>
          <w:rFonts w:asciiTheme="minorHAnsi" w:hAnsiTheme="minorHAnsi" w:cstheme="minorHAnsi"/>
          <w:b w:val="0"/>
          <w:sz w:val="22"/>
          <w:szCs w:val="22"/>
        </w:rPr>
        <w:t>, στην Αίθουσα</w:t>
      </w:r>
      <w:r>
        <w:rPr>
          <w:rFonts w:asciiTheme="minorHAnsi" w:hAnsiTheme="minorHAnsi" w:cstheme="minorHAnsi"/>
          <w:b w:val="0"/>
          <w:sz w:val="22"/>
          <w:szCs w:val="22"/>
        </w:rPr>
        <w:t xml:space="preserve"> </w:t>
      </w:r>
      <w:r w:rsidRPr="00483FB7">
        <w:rPr>
          <w:rFonts w:asciiTheme="minorHAnsi" w:hAnsiTheme="minorHAnsi" w:cstheme="minorHAnsi"/>
          <w:b w:val="0"/>
          <w:sz w:val="22"/>
          <w:szCs w:val="22"/>
        </w:rPr>
        <w:t>«Προέδρου Δημητρίου Γεωργ. Παπασπύρου» (150)</w:t>
      </w:r>
      <w:r w:rsidRPr="00637C47">
        <w:rPr>
          <w:rFonts w:asciiTheme="minorHAnsi" w:hAnsiTheme="minorHAnsi" w:cstheme="minorHAns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w:t>
      </w:r>
      <w:r>
        <w:rPr>
          <w:rFonts w:asciiTheme="minorHAnsi" w:hAnsiTheme="minorHAnsi" w:cstheme="minorHAnsi"/>
          <w:b w:val="0"/>
          <w:sz w:val="22"/>
          <w:szCs w:val="22"/>
        </w:rPr>
        <w:t>του Προέδρου τη</w:t>
      </w:r>
      <w:r w:rsidRPr="00BB3AA0">
        <w:rPr>
          <w:rFonts w:asciiTheme="minorHAnsi" w:hAnsiTheme="minorHAnsi" w:cstheme="minorHAnsi"/>
          <w:b w:val="0"/>
          <w:sz w:val="22"/>
          <w:szCs w:val="22"/>
        </w:rPr>
        <w:t>ς, κ. Μάξιμου Χαρακόπουλου</w:t>
      </w:r>
      <w:r>
        <w:rPr>
          <w:rFonts w:asciiTheme="minorHAnsi" w:hAnsiTheme="minorHAnsi" w:cstheme="minorHAnsi"/>
          <w:b w:val="0"/>
          <w:sz w:val="22"/>
          <w:szCs w:val="22"/>
        </w:rPr>
        <w:t>,</w:t>
      </w:r>
      <w:r w:rsidRPr="001F0322">
        <w:rPr>
          <w:rFonts w:asciiTheme="minorHAnsi" w:hAnsiTheme="minorHAnsi" w:cstheme="minorHAnsi"/>
          <w:b w:val="0"/>
          <w:sz w:val="22"/>
          <w:szCs w:val="22"/>
        </w:rPr>
        <w:t xml:space="preserve"> </w:t>
      </w:r>
      <w:r w:rsidRPr="00637C47">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την</w:t>
      </w:r>
      <w:r w:rsidRPr="00FE6583">
        <w:rPr>
          <w:rFonts w:asciiTheme="minorHAnsi" w:hAnsiTheme="minorHAnsi" w:cstheme="minorHAnsi"/>
          <w:b w:val="0"/>
          <w:sz w:val="22"/>
          <w:szCs w:val="22"/>
        </w:rPr>
        <w:t xml:space="preserve"> </w:t>
      </w:r>
      <w:r>
        <w:rPr>
          <w:rFonts w:asciiTheme="minorHAnsi" w:hAnsiTheme="minorHAnsi" w:cstheme="minorHAnsi"/>
          <w:b w:val="0"/>
          <w:sz w:val="22"/>
          <w:szCs w:val="22"/>
        </w:rPr>
        <w:t>επεξεργασία και εξέταση</w:t>
      </w:r>
      <w:r w:rsidRPr="00637C47">
        <w:rPr>
          <w:rFonts w:asciiTheme="minorHAnsi" w:hAnsiTheme="minorHAnsi" w:cstheme="minorHAnsi"/>
          <w:b w:val="0"/>
          <w:sz w:val="22"/>
          <w:szCs w:val="22"/>
        </w:rPr>
        <w:t xml:space="preserve"> του σχεδίου νόμου του Υπουργείου Δικαιοσύνης</w:t>
      </w:r>
      <w:r>
        <w:rPr>
          <w:rFonts w:asciiTheme="minorHAnsi" w:hAnsiTheme="minorHAnsi" w:cstheme="minorHAnsi"/>
          <w:b w:val="0"/>
          <w:sz w:val="22"/>
          <w:szCs w:val="22"/>
        </w:rPr>
        <w:t xml:space="preserve"> </w:t>
      </w:r>
      <w:r w:rsidRPr="00F0198C">
        <w:rPr>
          <w:rFonts w:asciiTheme="minorHAnsi" w:hAnsiTheme="minorHAnsi"/>
          <w:b w:val="0"/>
          <w:bCs w:val="0"/>
          <w:color w:val="000000"/>
          <w:sz w:val="22"/>
          <w:szCs w:val="22"/>
          <w:shd w:val="clear" w:color="auto" w:fill="FFFFFF"/>
        </w:rPr>
        <w:t xml:space="preserve">«Ενσωμάτωση στην εθνική έννομη τάξη της </w:t>
      </w:r>
      <w:r w:rsidR="00CC1A46">
        <w:rPr>
          <w:rFonts w:asciiTheme="minorHAnsi" w:hAnsiTheme="minorHAnsi"/>
          <w:b w:val="0"/>
          <w:bCs w:val="0"/>
          <w:color w:val="000000"/>
          <w:sz w:val="22"/>
          <w:szCs w:val="22"/>
          <w:shd w:val="clear" w:color="auto" w:fill="FFFFFF"/>
        </w:rPr>
        <w:t>Οδηγίας</w:t>
      </w:r>
      <w:r w:rsidRPr="00F0198C">
        <w:rPr>
          <w:rFonts w:asciiTheme="minorHAnsi" w:hAnsiTheme="minorHAnsi"/>
          <w:b w:val="0"/>
          <w:bCs w:val="0"/>
          <w:color w:val="000000"/>
          <w:sz w:val="22"/>
          <w:szCs w:val="22"/>
          <w:shd w:val="clear" w:color="auto" w:fill="FFFFFF"/>
        </w:rPr>
        <w:t xml:space="preserve">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w:t>
      </w:r>
      <w:r w:rsidRPr="00733917">
        <w:rPr>
          <w:rFonts w:ascii="Calibri" w:hAnsi="Calibri" w:cs="Calibri"/>
          <w:b w:val="0"/>
          <w:bCs w:val="0"/>
          <w:color w:val="000000"/>
          <w:sz w:val="22"/>
          <w:szCs w:val="22"/>
          <w:shd w:val="clear" w:color="auto" w:fill="FFFFFF"/>
        </w:rPr>
        <w:t>του Συμβουλίου (L 151) και λοιπές ρυθμίσεις του Υπουργείου Δικαιοσύνης».</w:t>
      </w:r>
    </w:p>
    <w:p w:rsidR="00733917" w:rsidRPr="00733917" w:rsidRDefault="00354E46" w:rsidP="0076000A">
      <w:pPr>
        <w:pStyle w:val="3"/>
        <w:spacing w:before="0" w:beforeAutospacing="0" w:after="0" w:afterAutospacing="0" w:line="276" w:lineRule="auto"/>
        <w:ind w:firstLine="720"/>
        <w:contextualSpacing/>
        <w:jc w:val="both"/>
        <w:rPr>
          <w:rFonts w:ascii="Calibri" w:hAnsi="Calibri" w:cs="Calibri"/>
          <w:b w:val="0"/>
          <w:bCs w:val="0"/>
          <w:color w:val="000000"/>
          <w:sz w:val="22"/>
          <w:szCs w:val="22"/>
          <w:shd w:val="clear" w:color="auto" w:fill="FFFFFF"/>
        </w:rPr>
      </w:pPr>
      <w:r w:rsidRPr="00733917">
        <w:rPr>
          <w:rFonts w:ascii="Calibri" w:hAnsi="Calibri" w:cs="Calibri"/>
          <w:b w:val="0"/>
          <w:color w:val="000000"/>
          <w:sz w:val="22"/>
          <w:szCs w:val="22"/>
          <w:shd w:val="clear" w:color="auto" w:fill="FFFFFF"/>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r w:rsidR="00733917" w:rsidRPr="00733917">
        <w:rPr>
          <w:rFonts w:ascii="Calibri" w:hAnsi="Calibri" w:cs="Calibri"/>
          <w:b w:val="0"/>
          <w:color w:val="000000"/>
          <w:sz w:val="22"/>
          <w:szCs w:val="22"/>
          <w:shd w:val="clear" w:color="auto" w:fill="FFFFFF"/>
        </w:rPr>
        <w:t xml:space="preserve">. </w:t>
      </w:r>
      <w:r w:rsidRPr="00733917">
        <w:rPr>
          <w:rFonts w:ascii="Calibri" w:hAnsi="Calibri" w:cs="Calibri"/>
          <w:b w:val="0"/>
          <w:sz w:val="22"/>
          <w:szCs w:val="22"/>
        </w:rPr>
        <w:t>Παρόντες ήταν οι Βουλευτές κ.κ.:</w:t>
      </w:r>
      <w:r w:rsidR="00733917" w:rsidRPr="00733917">
        <w:rPr>
          <w:rFonts w:ascii="Calibri" w:hAnsi="Calibri" w:cs="Calibri"/>
          <w:b w:val="0"/>
          <w:sz w:val="22"/>
          <w:szCs w:val="22"/>
        </w:rPr>
        <w:t xml:space="preserve"> 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Απατζίδη Μαρία, Σακοράφα Σοφία και Αδαμοπούλου Αγγελική.</w:t>
      </w:r>
    </w:p>
    <w:p w:rsidR="00354E46" w:rsidRPr="00D92687" w:rsidRDefault="00354E46" w:rsidP="0055371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sz w:val="22"/>
          <w:szCs w:val="22"/>
        </w:rPr>
        <w:t xml:space="preserve">ΜΑΞΙΜΟΣ ΧΑΡΑΚΟΠΟΥΛΟΣ (Πρόεδρος της Επιτροπής): </w:t>
      </w:r>
      <w:r w:rsidRPr="001F0322">
        <w:rPr>
          <w:rFonts w:asciiTheme="minorHAnsi" w:hAnsiTheme="minorHAnsi" w:cstheme="minorHAnsi"/>
          <w:b w:val="0"/>
          <w:sz w:val="22"/>
          <w:szCs w:val="22"/>
        </w:rPr>
        <w:t>Κυρίες και κύριοι συνάδελφοι</w:t>
      </w:r>
      <w:r w:rsidR="008D2D29">
        <w:rPr>
          <w:rFonts w:asciiTheme="minorHAnsi" w:hAnsiTheme="minorHAnsi" w:cstheme="minorHAnsi"/>
          <w:b w:val="0"/>
          <w:sz w:val="22"/>
          <w:szCs w:val="22"/>
        </w:rPr>
        <w:t>,</w:t>
      </w:r>
      <w:r w:rsidRPr="001F0322">
        <w:rPr>
          <w:rFonts w:asciiTheme="minorHAnsi" w:hAnsiTheme="minorHAnsi" w:cstheme="minorHAnsi"/>
          <w:b w:val="0"/>
          <w:sz w:val="22"/>
          <w:szCs w:val="22"/>
        </w:rPr>
        <w:t xml:space="preserve"> αρχίζει η συνεδρίαση της Διαρκούς Επιτροπής  Δημόσιας Διοίκησης, Δημόσιας Τάξης και Δικαιοσύνης με θέμα ημερήσιας διάταξης με θέμα ημερήσιας διάταξης  την </w:t>
      </w:r>
      <w:r w:rsidRPr="001F0322">
        <w:rPr>
          <w:rFonts w:asciiTheme="minorHAnsi" w:hAnsiTheme="minorHAnsi" w:cstheme="minorHAnsi"/>
          <w:b w:val="0"/>
          <w:sz w:val="22"/>
          <w:szCs w:val="22"/>
        </w:rPr>
        <w:lastRenderedPageBreak/>
        <w:t xml:space="preserve">επεξεργασία και εξέταση του σχεδίου νόμου του Υπουργείου Δικαιοσύνης «Ενσωμάτωση στην εθνική έννομη τάξη της </w:t>
      </w:r>
      <w:r w:rsidR="00CC1A46">
        <w:rPr>
          <w:rFonts w:asciiTheme="minorHAnsi" w:hAnsiTheme="minorHAnsi" w:cstheme="minorHAnsi"/>
          <w:b w:val="0"/>
          <w:sz w:val="22"/>
          <w:szCs w:val="22"/>
        </w:rPr>
        <w:t>Οδηγίας</w:t>
      </w:r>
      <w:r w:rsidRPr="001F0322">
        <w:rPr>
          <w:rFonts w:asciiTheme="minorHAnsi" w:hAnsiTheme="minorHAnsi" w:cstheme="minorHAnsi"/>
          <w:b w:val="0"/>
          <w:sz w:val="22"/>
          <w:szCs w:val="22"/>
        </w:rPr>
        <w:t xml:space="preserve">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Για την οργάνωση των συνεδριάσεώ</w:t>
      </w:r>
      <w:r w:rsidRPr="001F0322">
        <w:rPr>
          <w:rFonts w:asciiTheme="minorHAnsi" w:hAnsiTheme="minorHAnsi" w:cstheme="minorHAnsi"/>
          <w:b w:val="0"/>
          <w:sz w:val="22"/>
          <w:szCs w:val="22"/>
        </w:rPr>
        <w:t>ν μας, ο  σχεδιασμός είναι τη Δευτέρα, 14 Νοεμβρίου και ώρα</w:t>
      </w:r>
      <w:r>
        <w:rPr>
          <w:rFonts w:asciiTheme="minorHAnsi" w:hAnsiTheme="minorHAnsi" w:cstheme="minorHAnsi"/>
          <w:b w:val="0"/>
          <w:sz w:val="22"/>
          <w:szCs w:val="22"/>
        </w:rPr>
        <w:t xml:space="preserve"> 13.00΄,</w:t>
      </w:r>
      <w:r w:rsidRPr="001F0322">
        <w:rPr>
          <w:rFonts w:asciiTheme="minorHAnsi" w:hAnsiTheme="minorHAnsi" w:cstheme="minorHAnsi"/>
          <w:b w:val="0"/>
          <w:sz w:val="22"/>
          <w:szCs w:val="22"/>
        </w:rPr>
        <w:t xml:space="preserve"> θα πραγματοποιηθεί η δεύτερη συνεδρίαση, η ακρόαση των εξωκοινοβουλευτικών προσώπων. Ομοίως</w:t>
      </w:r>
      <w:r>
        <w:rPr>
          <w:rFonts w:asciiTheme="minorHAnsi" w:hAnsiTheme="minorHAnsi" w:cstheme="minorHAnsi"/>
          <w:b w:val="0"/>
          <w:sz w:val="22"/>
          <w:szCs w:val="22"/>
        </w:rPr>
        <w:t>,</w:t>
      </w:r>
      <w:r w:rsidRPr="001F0322">
        <w:rPr>
          <w:rFonts w:asciiTheme="minorHAnsi" w:hAnsiTheme="minorHAnsi" w:cstheme="minorHAnsi"/>
          <w:b w:val="0"/>
          <w:sz w:val="22"/>
          <w:szCs w:val="22"/>
        </w:rPr>
        <w:t xml:space="preserve"> την ίδια ημ</w:t>
      </w:r>
      <w:r>
        <w:rPr>
          <w:rFonts w:asciiTheme="minorHAnsi" w:hAnsiTheme="minorHAnsi" w:cstheme="minorHAnsi"/>
          <w:b w:val="0"/>
          <w:sz w:val="22"/>
          <w:szCs w:val="22"/>
        </w:rPr>
        <w:t>έρα, τη Δευτέρα, στις 16.00΄</w:t>
      </w:r>
      <w:r w:rsidRPr="001F0322">
        <w:rPr>
          <w:rFonts w:asciiTheme="minorHAnsi" w:hAnsiTheme="minorHAnsi" w:cstheme="minorHAnsi"/>
          <w:b w:val="0"/>
          <w:sz w:val="22"/>
          <w:szCs w:val="22"/>
        </w:rPr>
        <w:t xml:space="preserve"> θα έχουμε την τρίτη συνεδρίαση, την επί των άρθρων συζήτηση του νομοσχεδίου και θα ολοκληρωθεί η επεξεργασία του σχεδίου νόμου την Τετάρ</w:t>
      </w:r>
      <w:r>
        <w:rPr>
          <w:rFonts w:asciiTheme="minorHAnsi" w:hAnsiTheme="minorHAnsi" w:cstheme="minorHAnsi"/>
          <w:b w:val="0"/>
          <w:sz w:val="22"/>
          <w:szCs w:val="22"/>
        </w:rPr>
        <w:t>τη, 16 Νοεμβρίου, στις 10.00΄</w:t>
      </w:r>
      <w:r w:rsidRPr="001F0322">
        <w:rPr>
          <w:rFonts w:asciiTheme="minorHAnsi" w:hAnsiTheme="minorHAnsi" w:cstheme="minorHAnsi"/>
          <w:b w:val="0"/>
          <w:sz w:val="22"/>
          <w:szCs w:val="22"/>
        </w:rPr>
        <w:t xml:space="preserve">με τη δεύτερη ανάγνωση. </w:t>
      </w:r>
    </w:p>
    <w:p w:rsidR="00354E46" w:rsidRPr="001F0322" w:rsidRDefault="00354E46" w:rsidP="0076000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F0322">
        <w:rPr>
          <w:rFonts w:asciiTheme="minorHAnsi" w:hAnsiTheme="minorHAnsi" w:cstheme="minorHAnsi"/>
          <w:b w:val="0"/>
          <w:sz w:val="22"/>
          <w:szCs w:val="22"/>
        </w:rPr>
        <w:t xml:space="preserve">Θα παρακαλούσα τώρα να προταθούν </w:t>
      </w:r>
      <w:r>
        <w:rPr>
          <w:rFonts w:asciiTheme="minorHAnsi" w:hAnsiTheme="minorHAnsi" w:cstheme="minorHAnsi"/>
          <w:b w:val="0"/>
          <w:sz w:val="22"/>
          <w:szCs w:val="22"/>
        </w:rPr>
        <w:t>οι φορείς που κρίνετε</w:t>
      </w:r>
      <w:r w:rsidRPr="001F0322">
        <w:rPr>
          <w:rFonts w:asciiTheme="minorHAnsi" w:hAnsiTheme="minorHAnsi" w:cstheme="minorHAnsi"/>
          <w:b w:val="0"/>
          <w:sz w:val="22"/>
          <w:szCs w:val="22"/>
        </w:rPr>
        <w:t xml:space="preserve"> σκόπιμο να κληθούν για την ακρόαση των εξωκοινοβουλευτικών προσώπων. </w:t>
      </w:r>
    </w:p>
    <w:p w:rsidR="00354E46" w:rsidRDefault="00354E46" w:rsidP="0076000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F0322">
        <w:rPr>
          <w:rFonts w:asciiTheme="minorHAnsi" w:hAnsiTheme="minorHAnsi" w:cstheme="minorHAnsi"/>
          <w:b w:val="0"/>
          <w:sz w:val="22"/>
          <w:szCs w:val="22"/>
        </w:rPr>
        <w:t xml:space="preserve">Τον λόγο έχει η Ειδική Αγορήτρια του Κινήματος Αλλαγής, κυρία Νάντια Γιαννακοπούλου. </w:t>
      </w:r>
    </w:p>
    <w:p w:rsidR="00354E46" w:rsidRDefault="00354E46" w:rsidP="0076000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sz w:val="22"/>
          <w:szCs w:val="22"/>
        </w:rPr>
        <w:t>ΚΩΝΣΤΑΝΤΙΝΑ (ΝΑΝΤΙΑ) ΓΙΑΝΝΑΚΟΠΟΥΛΟΥ</w:t>
      </w:r>
      <w:r>
        <w:rPr>
          <w:rFonts w:asciiTheme="minorHAnsi" w:hAnsiTheme="minorHAnsi" w:cstheme="minorHAnsi"/>
          <w:sz w:val="22"/>
          <w:szCs w:val="22"/>
        </w:rPr>
        <w:t xml:space="preserve"> </w:t>
      </w:r>
      <w:r w:rsidRPr="00D92687">
        <w:rPr>
          <w:rFonts w:asciiTheme="minorHAnsi" w:hAnsiTheme="minorHAnsi" w:cstheme="minorHAnsi"/>
          <w:sz w:val="22"/>
          <w:szCs w:val="22"/>
        </w:rPr>
        <w:t>(Ειδική Αγορήτρια του Κινήματος Αλλαγής):</w:t>
      </w:r>
      <w:r w:rsidRPr="001F0322">
        <w:rPr>
          <w:rFonts w:asciiTheme="minorHAnsi" w:hAnsiTheme="minorHAnsi" w:cstheme="minorHAnsi"/>
          <w:sz w:val="22"/>
          <w:szCs w:val="22"/>
        </w:rPr>
        <w:t xml:space="preserve"> </w:t>
      </w:r>
      <w:r w:rsidRPr="001F0322">
        <w:rPr>
          <w:rFonts w:asciiTheme="minorHAnsi" w:hAnsiTheme="minorHAnsi" w:cstheme="minorHAnsi"/>
          <w:b w:val="0"/>
          <w:sz w:val="22"/>
          <w:szCs w:val="22"/>
        </w:rPr>
        <w:t>Την Ολομέλεια Προέδρων Δικηγορικών Συλλόγων Ελλάδος, την Βοηθό Συνηγόρου του Πολίτη για τα Δικαιώματα του Παιδιού και τη Συντονιστική Επιτροπή Συμβολαιογραφικών Συλλόγων Ελλάδος, για το τμήμα που αναφέρεται στους συμβολαιογράφους.</w:t>
      </w:r>
    </w:p>
    <w:p w:rsidR="00354E46" w:rsidRDefault="00354E46" w:rsidP="0076000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952AF">
        <w:rPr>
          <w:rFonts w:asciiTheme="minorHAnsi" w:hAnsiTheme="minorHAnsi" w:cstheme="minorHAnsi"/>
          <w:sz w:val="22"/>
          <w:szCs w:val="22"/>
        </w:rPr>
        <w:t xml:space="preserve">ΜΑΞΙΜΟΣ ΧΑΡΑΚΟΠΟΥΛΟΣ (Πρόεδρος της Επιτροπής): </w:t>
      </w:r>
      <w:r>
        <w:rPr>
          <w:rFonts w:asciiTheme="minorHAnsi" w:hAnsiTheme="minorHAnsi" w:cstheme="minorHAnsi"/>
          <w:b w:val="0"/>
          <w:sz w:val="22"/>
          <w:szCs w:val="22"/>
        </w:rPr>
        <w:t>Τον λόγο έχει η κυρία Κομνηνάκα.</w:t>
      </w:r>
    </w:p>
    <w:p w:rsidR="00354E46" w:rsidRPr="00E952AF" w:rsidRDefault="00354E46" w:rsidP="0076000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sz w:val="22"/>
          <w:szCs w:val="22"/>
        </w:rPr>
        <w:t>ΜΑΡΙΑ ΚΟΜΝΗΝΑΚΑ (Ειδική Αγορήτρια του ΚΚΕ):</w:t>
      </w:r>
      <w:r>
        <w:rPr>
          <w:rFonts w:asciiTheme="minorHAnsi" w:hAnsiTheme="minorHAnsi" w:cstheme="minorHAnsi"/>
          <w:sz w:val="22"/>
          <w:szCs w:val="22"/>
        </w:rPr>
        <w:t xml:space="preserve"> </w:t>
      </w:r>
      <w:r w:rsidRPr="00E952AF">
        <w:rPr>
          <w:rFonts w:asciiTheme="minorHAnsi" w:hAnsiTheme="minorHAnsi" w:cstheme="minorHAnsi"/>
          <w:b w:val="0"/>
          <w:sz w:val="22"/>
          <w:szCs w:val="22"/>
        </w:rPr>
        <w:t>Δεν έχω κάποιον επιπλέον φορέα να προτείνω.</w:t>
      </w:r>
    </w:p>
    <w:p w:rsidR="00354E46" w:rsidRPr="00E952AF" w:rsidRDefault="00354E46" w:rsidP="0076000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952AF">
        <w:rPr>
          <w:rFonts w:asciiTheme="minorHAnsi" w:hAnsiTheme="minorHAnsi" w:cstheme="minorHAnsi"/>
          <w:sz w:val="22"/>
          <w:szCs w:val="22"/>
        </w:rPr>
        <w:t>ΜΑΞΙΜΟΣ ΧΑΡΑΚΟΠΟΥΛΟΣ (Πρόεδρος της Επιτροπής):</w:t>
      </w:r>
      <w:r>
        <w:rPr>
          <w:rFonts w:asciiTheme="minorHAnsi" w:hAnsiTheme="minorHAnsi" w:cstheme="minorHAnsi"/>
          <w:sz w:val="22"/>
          <w:szCs w:val="22"/>
        </w:rPr>
        <w:t xml:space="preserve"> </w:t>
      </w:r>
      <w:r w:rsidRPr="00E952AF">
        <w:rPr>
          <w:rFonts w:asciiTheme="minorHAnsi" w:hAnsiTheme="minorHAnsi" w:cstheme="minorHAnsi"/>
          <w:b w:val="0"/>
          <w:sz w:val="22"/>
          <w:szCs w:val="22"/>
        </w:rPr>
        <w:t>Τον λόγο έχει ο Ειδικός Αγορητής της Ελληνικής Λύσης, κ. Μυλωνάκης.</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E952AF">
        <w:rPr>
          <w:rFonts w:asciiTheme="minorHAnsi" w:hAnsiTheme="minorHAnsi" w:cstheme="minorHAnsi"/>
          <w:sz w:val="22"/>
          <w:szCs w:val="22"/>
        </w:rPr>
        <w:t>ΑΝΤΩΝΙΟΣ ΜΥΛΩΝΑΚΗΣ (Ειδικός Αγορητής της Ελληνικής Λύσης):</w:t>
      </w:r>
      <w:r w:rsidRPr="00E952AF">
        <w:rPr>
          <w:rFonts w:asciiTheme="minorHAnsi" w:hAnsiTheme="minorHAnsi" w:cstheme="minorHAnsi"/>
          <w:b w:val="0"/>
          <w:sz w:val="22"/>
          <w:szCs w:val="22"/>
        </w:rPr>
        <w:t xml:space="preserve"> Είμαστε καλυμμένοι, κύριε Πρόεδρε.</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E952AF">
        <w:rPr>
          <w:rFonts w:asciiTheme="minorHAnsi" w:hAnsiTheme="minorHAnsi" w:cstheme="minorHAnsi"/>
          <w:sz w:val="22"/>
          <w:szCs w:val="22"/>
        </w:rPr>
        <w:t xml:space="preserve">ΜΑΞΙΜΟΣ ΧΑΡΑΚΟΠΟΥΛΟΣ (Πρόεδρος της Επιτροπής): </w:t>
      </w:r>
      <w:r w:rsidRPr="00E952AF">
        <w:rPr>
          <w:rFonts w:asciiTheme="minorHAnsi" w:hAnsiTheme="minorHAnsi" w:cstheme="minorHAnsi"/>
          <w:b w:val="0"/>
          <w:sz w:val="22"/>
          <w:szCs w:val="22"/>
        </w:rPr>
        <w:t xml:space="preserve">Ο κατάλογος αφού θα λάβουμε και τις υπόλοιπες προτάσεις, θα καταρτιστεί και θα ανακοινωθεί στην πορεία της συνεδρίασης. </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E952AF">
        <w:rPr>
          <w:rFonts w:asciiTheme="minorHAnsi" w:hAnsiTheme="minorHAnsi" w:cstheme="minorHAnsi"/>
          <w:b w:val="0"/>
          <w:sz w:val="22"/>
          <w:szCs w:val="22"/>
        </w:rPr>
        <w:t>Κυρία Αυγερινοπούλου, επειδή η κυρία Γιαννακοπούλου, η Ειδική Αγορήτρια του Κινήματος Αλλαγής είναι κοινοβουλευτική εκπρόσωπος στο νομοσχέδιο που συζητείται στην Ολομέλεια</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έχει ζητήσει να προταχθεί εκ των Εισηγητών και Ειδικών Αγορητών, αν δεν έχετε αντίρρηση</w:t>
      </w:r>
      <w:r w:rsidR="008D2D29">
        <w:rPr>
          <w:rFonts w:asciiTheme="minorHAnsi" w:hAnsiTheme="minorHAnsi" w:cstheme="minorHAnsi"/>
          <w:b w:val="0"/>
          <w:sz w:val="22"/>
          <w:szCs w:val="22"/>
        </w:rPr>
        <w:t>,</w:t>
      </w:r>
      <w:r w:rsidRPr="00E952AF">
        <w:rPr>
          <w:rFonts w:asciiTheme="minorHAnsi" w:hAnsiTheme="minorHAnsi" w:cstheme="minorHAnsi"/>
          <w:b w:val="0"/>
          <w:sz w:val="22"/>
          <w:szCs w:val="22"/>
        </w:rPr>
        <w:t xml:space="preserve"> να της δώσουμε το</w:t>
      </w:r>
      <w:r w:rsidR="008D2D29">
        <w:rPr>
          <w:rFonts w:asciiTheme="minorHAnsi" w:hAnsiTheme="minorHAnsi" w:cstheme="minorHAnsi"/>
          <w:b w:val="0"/>
          <w:sz w:val="22"/>
          <w:szCs w:val="22"/>
        </w:rPr>
        <w:t>ν</w:t>
      </w:r>
      <w:r w:rsidRPr="00E952AF">
        <w:rPr>
          <w:rFonts w:asciiTheme="minorHAnsi" w:hAnsiTheme="minorHAnsi" w:cstheme="minorHAnsi"/>
          <w:b w:val="0"/>
          <w:sz w:val="22"/>
          <w:szCs w:val="22"/>
        </w:rPr>
        <w:t xml:space="preserve"> λόγο;</w:t>
      </w:r>
    </w:p>
    <w:p w:rsidR="00354E46" w:rsidRPr="00E952AF" w:rsidRDefault="00354E46" w:rsidP="0076000A">
      <w:pPr>
        <w:pStyle w:val="3"/>
        <w:spacing w:before="0" w:beforeAutospacing="0" w:after="0" w:afterAutospacing="0" w:line="276" w:lineRule="auto"/>
        <w:ind w:firstLine="709"/>
        <w:contextualSpacing/>
        <w:jc w:val="both"/>
        <w:rPr>
          <w:rFonts w:asciiTheme="minorHAnsi" w:hAnsiTheme="minorHAnsi" w:cstheme="minorHAnsi"/>
          <w:sz w:val="22"/>
          <w:szCs w:val="22"/>
        </w:rPr>
      </w:pPr>
      <w:r>
        <w:rPr>
          <w:rFonts w:asciiTheme="minorHAnsi" w:hAnsiTheme="minorHAnsi" w:cstheme="minorHAnsi"/>
          <w:sz w:val="22"/>
          <w:szCs w:val="22"/>
        </w:rPr>
        <w:t xml:space="preserve">ΔΙΟΝΥΣΙΑ-ΘΕΟΔΩΡΑ ΑΥΓΕΡΙΝΟΠΟΥΛΟΥ (Εισηγήτρια της </w:t>
      </w:r>
      <w:r w:rsidRPr="001C6688">
        <w:rPr>
          <w:rFonts w:asciiTheme="minorHAnsi" w:hAnsiTheme="minorHAnsi" w:cstheme="minorHAnsi"/>
          <w:sz w:val="22"/>
          <w:szCs w:val="22"/>
        </w:rPr>
        <w:t>Πλειοψηφίας):</w:t>
      </w:r>
      <w:r w:rsidRPr="00E952AF">
        <w:rPr>
          <w:rFonts w:asciiTheme="minorHAnsi" w:hAnsiTheme="minorHAnsi" w:cstheme="minorHAnsi"/>
          <w:sz w:val="22"/>
          <w:szCs w:val="22"/>
        </w:rPr>
        <w:t xml:space="preserve"> </w:t>
      </w:r>
      <w:r w:rsidRPr="00E952AF">
        <w:rPr>
          <w:rFonts w:asciiTheme="minorHAnsi" w:hAnsiTheme="minorHAnsi" w:cstheme="minorHAnsi"/>
          <w:b w:val="0"/>
          <w:sz w:val="22"/>
          <w:szCs w:val="22"/>
        </w:rPr>
        <w:t xml:space="preserve">Καμία αντίρρηση, κύριε Πρόεδρε, βεβαίως. </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E952AF">
        <w:rPr>
          <w:rFonts w:asciiTheme="minorHAnsi" w:hAnsiTheme="minorHAnsi" w:cstheme="minorHAnsi"/>
          <w:sz w:val="22"/>
          <w:szCs w:val="22"/>
        </w:rPr>
        <w:t>ΜΑΞΙΜΟΣ ΧΑΡΑΚΟΠΟΥΛΟΣ (Πρόεδρος της Επιτροπής):</w:t>
      </w:r>
      <w:r>
        <w:rPr>
          <w:rFonts w:asciiTheme="minorHAnsi" w:hAnsiTheme="minorHAnsi" w:cstheme="minorHAnsi"/>
          <w:sz w:val="22"/>
          <w:szCs w:val="22"/>
        </w:rPr>
        <w:t xml:space="preserve"> </w:t>
      </w:r>
      <w:r w:rsidRPr="00E952AF">
        <w:rPr>
          <w:rFonts w:asciiTheme="minorHAnsi" w:hAnsiTheme="minorHAnsi" w:cstheme="minorHAnsi"/>
          <w:b w:val="0"/>
          <w:sz w:val="22"/>
          <w:szCs w:val="22"/>
        </w:rPr>
        <w:t>Το</w:t>
      </w:r>
      <w:r w:rsidR="008D2D29">
        <w:rPr>
          <w:rFonts w:asciiTheme="minorHAnsi" w:hAnsiTheme="minorHAnsi" w:cstheme="minorHAnsi"/>
          <w:b w:val="0"/>
          <w:sz w:val="22"/>
          <w:szCs w:val="22"/>
        </w:rPr>
        <w:t>ν</w:t>
      </w:r>
      <w:r w:rsidRPr="00E952AF">
        <w:rPr>
          <w:rFonts w:asciiTheme="minorHAnsi" w:hAnsiTheme="minorHAnsi" w:cstheme="minorHAnsi"/>
          <w:b w:val="0"/>
          <w:sz w:val="22"/>
          <w:szCs w:val="22"/>
        </w:rPr>
        <w:t xml:space="preserve"> λόγο έχει επί της αρχής για το νομοσχέδιο η Ειδική Αγορήτρια του Κινήματος Αλλαγής, κυρία Νάντια Γιαννακοπούλου.</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1F0322">
        <w:rPr>
          <w:rFonts w:asciiTheme="minorHAnsi" w:hAnsiTheme="minorHAnsi" w:cstheme="minorHAnsi"/>
          <w:sz w:val="22"/>
          <w:szCs w:val="22"/>
        </w:rPr>
        <w:lastRenderedPageBreak/>
        <w:t xml:space="preserve"> </w:t>
      </w:r>
      <w:r w:rsidRPr="00E952AF">
        <w:rPr>
          <w:rFonts w:asciiTheme="minorHAnsi" w:hAnsiTheme="minorHAnsi" w:cstheme="minorHAnsi"/>
          <w:sz w:val="22"/>
          <w:szCs w:val="22"/>
        </w:rPr>
        <w:t>ΚΩΝΣΤΑΝΤΙΝΑ (ΝΑΝΤΙΑ) ΓΙΑΝΝΑΚΟΠΟΥΛΟΥ (Ειδική Αγορήτρια του Κινήματος Αλλαγής):</w:t>
      </w:r>
      <w:r>
        <w:rPr>
          <w:rFonts w:asciiTheme="minorHAnsi" w:hAnsiTheme="minorHAnsi" w:cstheme="minorHAnsi"/>
          <w:sz w:val="22"/>
          <w:szCs w:val="22"/>
        </w:rPr>
        <w:t xml:space="preserve"> </w:t>
      </w:r>
      <w:r w:rsidRPr="00E952AF">
        <w:rPr>
          <w:rFonts w:asciiTheme="minorHAnsi" w:hAnsiTheme="minorHAnsi" w:cstheme="minorHAnsi"/>
          <w:b w:val="0"/>
          <w:sz w:val="22"/>
          <w:szCs w:val="22"/>
        </w:rPr>
        <w:t>Σας ευχαριστώ πολύ, κύριε Πρόεδρε</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και την εκλεκτή συνάδελφο για την παραχώρηση της θέσης που μου δίνει λό</w:t>
      </w:r>
      <w:r>
        <w:rPr>
          <w:rFonts w:asciiTheme="minorHAnsi" w:hAnsiTheme="minorHAnsi" w:cstheme="minorHAnsi"/>
          <w:b w:val="0"/>
          <w:sz w:val="22"/>
          <w:szCs w:val="22"/>
        </w:rPr>
        <w:t>γω της υποχρέωσης που έχω στην Ολομέλεια</w:t>
      </w:r>
      <w:r w:rsidRPr="00E952AF">
        <w:rPr>
          <w:rFonts w:asciiTheme="minorHAnsi" w:hAnsiTheme="minorHAnsi" w:cstheme="minorHAnsi"/>
          <w:b w:val="0"/>
          <w:sz w:val="22"/>
          <w:szCs w:val="22"/>
        </w:rPr>
        <w:t xml:space="preserve">. </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Κ</w:t>
      </w:r>
      <w:r w:rsidRPr="00E952AF">
        <w:rPr>
          <w:rFonts w:asciiTheme="minorHAnsi" w:hAnsiTheme="minorHAnsi" w:cstheme="minorHAnsi"/>
          <w:b w:val="0"/>
          <w:sz w:val="22"/>
          <w:szCs w:val="22"/>
        </w:rPr>
        <w:t>υρίες και κύριοι συνάδελφοι</w:t>
      </w:r>
      <w:r>
        <w:rPr>
          <w:rFonts w:asciiTheme="minorHAnsi" w:hAnsiTheme="minorHAnsi" w:cstheme="minorHAnsi"/>
          <w:b w:val="0"/>
          <w:sz w:val="22"/>
          <w:szCs w:val="22"/>
        </w:rPr>
        <w:t>, η Ε</w:t>
      </w:r>
      <w:r w:rsidRPr="00E952AF">
        <w:rPr>
          <w:rFonts w:asciiTheme="minorHAnsi" w:hAnsiTheme="minorHAnsi" w:cstheme="minorHAnsi"/>
          <w:b w:val="0"/>
          <w:sz w:val="22"/>
          <w:szCs w:val="22"/>
        </w:rPr>
        <w:t>πιτροπή μας συνεδριάζει εν μέσω μιας περιόδου που δυστυχώς καθημερινά σχεδόν</w:t>
      </w:r>
      <w:r>
        <w:rPr>
          <w:rFonts w:asciiTheme="minorHAnsi" w:hAnsiTheme="minorHAnsi" w:cstheme="minorHAnsi"/>
          <w:b w:val="0"/>
          <w:sz w:val="22"/>
          <w:szCs w:val="22"/>
        </w:rPr>
        <w:t xml:space="preserve"> πληροφορούμαστε ειδεχθείς, απο</w:t>
      </w:r>
      <w:r w:rsidRPr="00E952AF">
        <w:rPr>
          <w:rFonts w:asciiTheme="minorHAnsi" w:hAnsiTheme="minorHAnsi" w:cstheme="minorHAnsi"/>
          <w:b w:val="0"/>
          <w:sz w:val="22"/>
          <w:szCs w:val="22"/>
        </w:rPr>
        <w:t>τροπιαστικές πράξεις</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ενέργειες εις βάρος ανηλίκων</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ακόμα και από τους ίδιους τους γονείς </w:t>
      </w:r>
      <w:r>
        <w:rPr>
          <w:rFonts w:asciiTheme="minorHAnsi" w:hAnsiTheme="minorHAnsi" w:cstheme="minorHAnsi"/>
          <w:b w:val="0"/>
          <w:sz w:val="22"/>
          <w:szCs w:val="22"/>
        </w:rPr>
        <w:t>τους,</w:t>
      </w:r>
      <w:r w:rsidRPr="00E952AF">
        <w:rPr>
          <w:rFonts w:asciiTheme="minorHAnsi" w:hAnsiTheme="minorHAnsi" w:cstheme="minorHAnsi"/>
          <w:b w:val="0"/>
          <w:sz w:val="22"/>
          <w:szCs w:val="22"/>
        </w:rPr>
        <w:t xml:space="preserve"> από τις ίδιες τις οικογένειές τους και ήρθαν στην επιφάνεια μαζικά περιστατικά βαρβα</w:t>
      </w:r>
      <w:r>
        <w:rPr>
          <w:rFonts w:asciiTheme="minorHAnsi" w:hAnsiTheme="minorHAnsi" w:cstheme="minorHAnsi"/>
          <w:b w:val="0"/>
          <w:sz w:val="22"/>
          <w:szCs w:val="22"/>
        </w:rPr>
        <w:t>ρότητας και σοβαρών και ακατανόμαστων</w:t>
      </w:r>
      <w:r w:rsidRPr="00E952AF">
        <w:rPr>
          <w:rFonts w:asciiTheme="minorHAnsi" w:hAnsiTheme="minorHAnsi" w:cstheme="minorHAnsi"/>
          <w:b w:val="0"/>
          <w:sz w:val="22"/>
          <w:szCs w:val="22"/>
        </w:rPr>
        <w:t xml:space="preserve"> κυριολεκτικά συμπεριφορών</w:t>
      </w:r>
      <w:r>
        <w:rPr>
          <w:rFonts w:asciiTheme="minorHAnsi" w:hAnsiTheme="minorHAnsi" w:cstheme="minorHAnsi"/>
          <w:b w:val="0"/>
          <w:sz w:val="22"/>
          <w:szCs w:val="22"/>
        </w:rPr>
        <w:t>. Α</w:t>
      </w:r>
      <w:r w:rsidRPr="00E952AF">
        <w:rPr>
          <w:rFonts w:asciiTheme="minorHAnsi" w:hAnsiTheme="minorHAnsi" w:cstheme="minorHAnsi"/>
          <w:b w:val="0"/>
          <w:sz w:val="22"/>
          <w:szCs w:val="22"/>
        </w:rPr>
        <w:t>ναδείχθηκε ένα μείζον θέμα</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ένα κοινωνικό φαινόμενο με θύματα ανήλικα παιδιά</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τα οποία κακοποιούνται</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βιάζονται</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εκπορ</w:t>
      </w:r>
      <w:r>
        <w:rPr>
          <w:rFonts w:asciiTheme="minorHAnsi" w:hAnsiTheme="minorHAnsi" w:cstheme="minorHAnsi"/>
          <w:b w:val="0"/>
          <w:sz w:val="22"/>
          <w:szCs w:val="22"/>
        </w:rPr>
        <w:t>ν</w:t>
      </w:r>
      <w:r w:rsidRPr="00E952AF">
        <w:rPr>
          <w:rFonts w:asciiTheme="minorHAnsi" w:hAnsiTheme="minorHAnsi" w:cstheme="minorHAnsi"/>
          <w:b w:val="0"/>
          <w:sz w:val="22"/>
          <w:szCs w:val="22"/>
        </w:rPr>
        <w:t>εύονται και μάλιστα σε ιδιαίτερα ανησυχητικές δ</w:t>
      </w:r>
      <w:r>
        <w:rPr>
          <w:rFonts w:asciiTheme="minorHAnsi" w:hAnsiTheme="minorHAnsi" w:cstheme="minorHAnsi"/>
          <w:b w:val="0"/>
          <w:sz w:val="22"/>
          <w:szCs w:val="22"/>
        </w:rPr>
        <w:t>ιαστάσεις</w:t>
      </w:r>
      <w:r w:rsidRPr="00E952AF">
        <w:rPr>
          <w:rFonts w:asciiTheme="minorHAnsi" w:hAnsiTheme="minorHAnsi" w:cstheme="minorHAnsi"/>
          <w:b w:val="0"/>
          <w:sz w:val="22"/>
          <w:szCs w:val="22"/>
        </w:rPr>
        <w:t>. Ουσιαστικά</w:t>
      </w:r>
      <w:r w:rsidR="009D523C">
        <w:rPr>
          <w:rFonts w:asciiTheme="minorHAnsi" w:hAnsiTheme="minorHAnsi" w:cstheme="minorHAnsi"/>
          <w:b w:val="0"/>
          <w:sz w:val="22"/>
          <w:szCs w:val="22"/>
        </w:rPr>
        <w:t>,</w:t>
      </w:r>
      <w:r w:rsidRPr="00E952AF">
        <w:rPr>
          <w:rFonts w:asciiTheme="minorHAnsi" w:hAnsiTheme="minorHAnsi" w:cstheme="minorHAnsi"/>
          <w:b w:val="0"/>
          <w:sz w:val="22"/>
          <w:szCs w:val="22"/>
        </w:rPr>
        <w:t xml:space="preserve"> κάθε μέρα</w:t>
      </w:r>
      <w:r w:rsidR="009D523C">
        <w:rPr>
          <w:rFonts w:asciiTheme="minorHAnsi" w:hAnsiTheme="minorHAnsi" w:cstheme="minorHAnsi"/>
          <w:b w:val="0"/>
          <w:sz w:val="22"/>
          <w:szCs w:val="22"/>
        </w:rPr>
        <w:t>,</w:t>
      </w:r>
      <w:r w:rsidRPr="00E952AF">
        <w:rPr>
          <w:rFonts w:asciiTheme="minorHAnsi" w:hAnsiTheme="minorHAnsi" w:cstheme="minorHAnsi"/>
          <w:b w:val="0"/>
          <w:sz w:val="22"/>
          <w:szCs w:val="22"/>
        </w:rPr>
        <w:t xml:space="preserve"> βγαίνει και ένα τέτοιο περιστατικό στα φώτα της δημοσιότητας και γι</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αυτό</w:t>
      </w:r>
      <w:r w:rsidR="009D523C">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το κορυφαίο αυτό πρόβλημα</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το οποίο μας βάζει όλους προ των ευθυνών </w:t>
      </w:r>
      <w:r>
        <w:rPr>
          <w:rFonts w:asciiTheme="minorHAnsi" w:hAnsiTheme="minorHAnsi" w:cstheme="minorHAnsi"/>
          <w:b w:val="0"/>
          <w:sz w:val="22"/>
          <w:szCs w:val="22"/>
        </w:rPr>
        <w:t>μας,</w:t>
      </w:r>
      <w:r w:rsidRPr="00E952AF">
        <w:rPr>
          <w:rFonts w:asciiTheme="minorHAnsi" w:hAnsiTheme="minorHAnsi" w:cstheme="minorHAnsi"/>
          <w:b w:val="0"/>
          <w:sz w:val="22"/>
          <w:szCs w:val="22"/>
        </w:rPr>
        <w:t xml:space="preserve"> χρειάζεται μια δέσμη μέτρων </w:t>
      </w:r>
      <w:r>
        <w:rPr>
          <w:rFonts w:asciiTheme="minorHAnsi" w:hAnsiTheme="minorHAnsi" w:cstheme="minorHAnsi"/>
          <w:b w:val="0"/>
          <w:sz w:val="22"/>
          <w:szCs w:val="22"/>
        </w:rPr>
        <w:t>και πρωτοβουλιών για να μπορού</w:t>
      </w:r>
      <w:r w:rsidRPr="00E952AF">
        <w:rPr>
          <w:rFonts w:asciiTheme="minorHAnsi" w:hAnsiTheme="minorHAnsi" w:cstheme="minorHAnsi"/>
          <w:b w:val="0"/>
          <w:sz w:val="22"/>
          <w:szCs w:val="22"/>
        </w:rPr>
        <w:t>με να αντιμετωπίσου</w:t>
      </w:r>
      <w:r>
        <w:rPr>
          <w:rFonts w:asciiTheme="minorHAnsi" w:hAnsiTheme="minorHAnsi" w:cstheme="minorHAnsi"/>
          <w:b w:val="0"/>
          <w:sz w:val="22"/>
          <w:szCs w:val="22"/>
        </w:rPr>
        <w:t>με αποτελεσματικά όλα αυτά</w:t>
      </w:r>
      <w:r w:rsidRPr="00E952AF">
        <w:rPr>
          <w:rFonts w:asciiTheme="minorHAnsi" w:hAnsiTheme="minorHAnsi" w:cstheme="minorHAnsi"/>
          <w:b w:val="0"/>
          <w:sz w:val="22"/>
          <w:szCs w:val="22"/>
        </w:rPr>
        <w:t>. Είναι επιτακτικό να υπάρξει ένα ολιστικό σχέδιο</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το οποίο θα στηρίζεται στη συνεννόηση</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αλλά και στην κοινή δράση όλων </w:t>
      </w:r>
      <w:r>
        <w:rPr>
          <w:rFonts w:asciiTheme="minorHAnsi" w:hAnsiTheme="minorHAnsi" w:cstheme="minorHAnsi"/>
          <w:b w:val="0"/>
          <w:sz w:val="22"/>
          <w:szCs w:val="22"/>
        </w:rPr>
        <w:t>μας, τ</w:t>
      </w:r>
      <w:r w:rsidRPr="00E952AF">
        <w:rPr>
          <w:rFonts w:asciiTheme="minorHAnsi" w:hAnsiTheme="minorHAnsi" w:cstheme="minorHAnsi"/>
          <w:b w:val="0"/>
          <w:sz w:val="22"/>
          <w:szCs w:val="22"/>
        </w:rPr>
        <w:t>ην ενημέρωση και την προσπάθεια να σπ</w:t>
      </w:r>
      <w:r>
        <w:rPr>
          <w:rFonts w:asciiTheme="minorHAnsi" w:hAnsiTheme="minorHAnsi" w:cstheme="minorHAnsi"/>
          <w:b w:val="0"/>
          <w:sz w:val="22"/>
          <w:szCs w:val="22"/>
        </w:rPr>
        <w:t>άσει η σιωπή που τα σκέπαζε όλα</w:t>
      </w:r>
      <w:r w:rsidRPr="00E952AF">
        <w:rPr>
          <w:rFonts w:asciiTheme="minorHAnsi" w:hAnsiTheme="minorHAnsi" w:cstheme="minorHAnsi"/>
          <w:b w:val="0"/>
          <w:sz w:val="22"/>
          <w:szCs w:val="22"/>
        </w:rPr>
        <w:t>. Να σπάσει η σιωπή στην οικογένεια</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στο σχολείο και</w:t>
      </w:r>
      <w:r w:rsidR="009D523C">
        <w:rPr>
          <w:rFonts w:asciiTheme="minorHAnsi" w:hAnsiTheme="minorHAnsi" w:cstheme="minorHAnsi"/>
          <w:b w:val="0"/>
          <w:sz w:val="22"/>
          <w:szCs w:val="22"/>
        </w:rPr>
        <w:t>,</w:t>
      </w:r>
      <w:r w:rsidRPr="00E952AF">
        <w:rPr>
          <w:rFonts w:asciiTheme="minorHAnsi" w:hAnsiTheme="minorHAnsi" w:cstheme="minorHAnsi"/>
          <w:b w:val="0"/>
          <w:sz w:val="22"/>
          <w:szCs w:val="22"/>
        </w:rPr>
        <w:t xml:space="preserve"> βεβαίως</w:t>
      </w:r>
      <w:r w:rsidR="009D523C">
        <w:rPr>
          <w:rFonts w:asciiTheme="minorHAnsi" w:hAnsiTheme="minorHAnsi" w:cstheme="minorHAnsi"/>
          <w:b w:val="0"/>
          <w:sz w:val="22"/>
          <w:szCs w:val="22"/>
        </w:rPr>
        <w:t>,</w:t>
      </w:r>
      <w:r w:rsidRPr="00E952AF">
        <w:rPr>
          <w:rFonts w:asciiTheme="minorHAnsi" w:hAnsiTheme="minorHAnsi" w:cstheme="minorHAnsi"/>
          <w:b w:val="0"/>
          <w:sz w:val="22"/>
          <w:szCs w:val="22"/>
        </w:rPr>
        <w:t xml:space="preserve"> να ενισχυθούν αναγκαία όλες οι κοινωνικές δομές και</w:t>
      </w:r>
      <w:r w:rsidR="009D523C">
        <w:rPr>
          <w:rFonts w:asciiTheme="minorHAnsi" w:hAnsiTheme="minorHAnsi" w:cstheme="minorHAnsi"/>
          <w:b w:val="0"/>
          <w:sz w:val="22"/>
          <w:szCs w:val="22"/>
        </w:rPr>
        <w:t>,</w:t>
      </w:r>
      <w:r w:rsidRPr="00E952AF">
        <w:rPr>
          <w:rFonts w:asciiTheme="minorHAnsi" w:hAnsiTheme="minorHAnsi" w:cstheme="minorHAnsi"/>
          <w:b w:val="0"/>
          <w:sz w:val="22"/>
          <w:szCs w:val="22"/>
        </w:rPr>
        <w:t xml:space="preserve"> βεβαίως</w:t>
      </w:r>
      <w:r w:rsidR="009D523C">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τα σχο</w:t>
      </w:r>
      <w:r>
        <w:rPr>
          <w:rFonts w:asciiTheme="minorHAnsi" w:hAnsiTheme="minorHAnsi" w:cstheme="minorHAnsi"/>
          <w:b w:val="0"/>
          <w:sz w:val="22"/>
          <w:szCs w:val="22"/>
        </w:rPr>
        <w:t>λεία και</w:t>
      </w:r>
      <w:r w:rsidR="009D523C">
        <w:rPr>
          <w:rFonts w:asciiTheme="minorHAnsi" w:hAnsiTheme="minorHAnsi" w:cstheme="minorHAnsi"/>
          <w:b w:val="0"/>
          <w:sz w:val="22"/>
          <w:szCs w:val="22"/>
        </w:rPr>
        <w:t>,</w:t>
      </w:r>
      <w:r>
        <w:rPr>
          <w:rFonts w:asciiTheme="minorHAnsi" w:hAnsiTheme="minorHAnsi" w:cstheme="minorHAnsi"/>
          <w:b w:val="0"/>
          <w:sz w:val="22"/>
          <w:szCs w:val="22"/>
        </w:rPr>
        <w:t xml:space="preserve"> βεβαίως</w:t>
      </w:r>
      <w:r w:rsidR="009D523C">
        <w:rPr>
          <w:rFonts w:asciiTheme="minorHAnsi" w:hAnsiTheme="minorHAnsi" w:cstheme="minorHAnsi"/>
          <w:b w:val="0"/>
          <w:sz w:val="22"/>
          <w:szCs w:val="22"/>
        </w:rPr>
        <w:t>,</w:t>
      </w:r>
      <w:r>
        <w:rPr>
          <w:rFonts w:asciiTheme="minorHAnsi" w:hAnsiTheme="minorHAnsi" w:cstheme="minorHAnsi"/>
          <w:b w:val="0"/>
          <w:sz w:val="22"/>
          <w:szCs w:val="22"/>
        </w:rPr>
        <w:t xml:space="preserve"> οι οικογένειες</w:t>
      </w:r>
      <w:r w:rsidRPr="00E952AF">
        <w:rPr>
          <w:rFonts w:asciiTheme="minorHAnsi" w:hAnsiTheme="minorHAnsi" w:cstheme="minorHAnsi"/>
          <w:b w:val="0"/>
          <w:sz w:val="22"/>
          <w:szCs w:val="22"/>
        </w:rPr>
        <w:t>.</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52AF">
        <w:rPr>
          <w:rFonts w:asciiTheme="minorHAnsi" w:hAnsiTheme="minorHAnsi" w:cstheme="minorHAnsi"/>
          <w:b w:val="0"/>
          <w:sz w:val="22"/>
          <w:szCs w:val="22"/>
        </w:rPr>
        <w:t xml:space="preserve"> Μια ιδιαίτερα σοβαρή συζήτηση</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η οποία άγγιξε σφαιρικά το πρόβλημα αυτό πραγματοποι</w:t>
      </w:r>
      <w:r>
        <w:rPr>
          <w:rFonts w:asciiTheme="minorHAnsi" w:hAnsiTheme="minorHAnsi" w:cstheme="minorHAnsi"/>
          <w:b w:val="0"/>
          <w:sz w:val="22"/>
          <w:szCs w:val="22"/>
        </w:rPr>
        <w:t>ήθηκε πριν από λίγες μέρες στη Βουλή, στην Ο</w:t>
      </w:r>
      <w:r w:rsidRPr="00E952AF">
        <w:rPr>
          <w:rFonts w:asciiTheme="minorHAnsi" w:hAnsiTheme="minorHAnsi" w:cstheme="minorHAnsi"/>
          <w:b w:val="0"/>
          <w:sz w:val="22"/>
          <w:szCs w:val="22"/>
        </w:rPr>
        <w:t>λομέλεια</w:t>
      </w:r>
      <w:r w:rsidR="009D523C">
        <w:rPr>
          <w:rFonts w:asciiTheme="minorHAnsi" w:hAnsiTheme="minorHAnsi" w:cstheme="minorHAnsi"/>
          <w:b w:val="0"/>
          <w:sz w:val="22"/>
          <w:szCs w:val="22"/>
        </w:rPr>
        <w:t>,</w:t>
      </w:r>
      <w:r w:rsidRPr="00E952AF">
        <w:rPr>
          <w:rFonts w:asciiTheme="minorHAnsi" w:hAnsiTheme="minorHAnsi" w:cstheme="minorHAnsi"/>
          <w:b w:val="0"/>
          <w:sz w:val="22"/>
          <w:szCs w:val="22"/>
        </w:rPr>
        <w:t xml:space="preserve"> μάλιστα</w:t>
      </w:r>
      <w:r>
        <w:rPr>
          <w:rFonts w:asciiTheme="minorHAnsi" w:hAnsiTheme="minorHAnsi" w:cstheme="minorHAnsi"/>
          <w:b w:val="0"/>
          <w:sz w:val="22"/>
          <w:szCs w:val="22"/>
        </w:rPr>
        <w:t>, κύριε Π</w:t>
      </w:r>
      <w:r w:rsidRPr="00E952AF">
        <w:rPr>
          <w:rFonts w:asciiTheme="minorHAnsi" w:hAnsiTheme="minorHAnsi" w:cstheme="minorHAnsi"/>
          <w:b w:val="0"/>
          <w:sz w:val="22"/>
          <w:szCs w:val="22"/>
        </w:rPr>
        <w:t>ρόεδρε</w:t>
      </w:r>
      <w:r>
        <w:rPr>
          <w:rFonts w:asciiTheme="minorHAnsi" w:hAnsiTheme="minorHAnsi" w:cstheme="minorHAnsi"/>
          <w:b w:val="0"/>
          <w:sz w:val="22"/>
          <w:szCs w:val="22"/>
        </w:rPr>
        <w:t>, στην κοινή συνεδρίαση της Ε</w:t>
      </w:r>
      <w:r w:rsidRPr="00E952AF">
        <w:rPr>
          <w:rFonts w:asciiTheme="minorHAnsi" w:hAnsiTheme="minorHAnsi" w:cstheme="minorHAnsi"/>
          <w:b w:val="0"/>
          <w:sz w:val="22"/>
          <w:szCs w:val="22"/>
        </w:rPr>
        <w:t xml:space="preserve">πιτροπής </w:t>
      </w:r>
      <w:r>
        <w:rPr>
          <w:rFonts w:asciiTheme="minorHAnsi" w:hAnsiTheme="minorHAnsi" w:cstheme="minorHAnsi"/>
          <w:b w:val="0"/>
          <w:sz w:val="22"/>
          <w:szCs w:val="22"/>
        </w:rPr>
        <w:t>μας, της Επιτροπής Ι</w:t>
      </w:r>
      <w:r w:rsidRPr="00E952AF">
        <w:rPr>
          <w:rFonts w:asciiTheme="minorHAnsi" w:hAnsiTheme="minorHAnsi" w:cstheme="minorHAnsi"/>
          <w:b w:val="0"/>
          <w:sz w:val="22"/>
          <w:szCs w:val="22"/>
        </w:rPr>
        <w:t>σότητας</w:t>
      </w:r>
      <w:r>
        <w:rPr>
          <w:rFonts w:asciiTheme="minorHAnsi" w:hAnsiTheme="minorHAnsi" w:cstheme="minorHAnsi"/>
          <w:b w:val="0"/>
          <w:sz w:val="22"/>
          <w:szCs w:val="22"/>
        </w:rPr>
        <w:t>, της Επιτροπής Κοινωνικών Υ</w:t>
      </w:r>
      <w:r w:rsidRPr="00E952AF">
        <w:rPr>
          <w:rFonts w:asciiTheme="minorHAnsi" w:hAnsiTheme="minorHAnsi" w:cstheme="minorHAnsi"/>
          <w:b w:val="0"/>
          <w:sz w:val="22"/>
          <w:szCs w:val="22"/>
        </w:rPr>
        <w:t>ποθέσεων</w:t>
      </w:r>
      <w:r>
        <w:rPr>
          <w:rFonts w:asciiTheme="minorHAnsi" w:hAnsiTheme="minorHAnsi" w:cstheme="minorHAnsi"/>
          <w:b w:val="0"/>
          <w:sz w:val="22"/>
          <w:szCs w:val="22"/>
        </w:rPr>
        <w:t>, στην οποία προσήλθαμε</w:t>
      </w:r>
      <w:r w:rsidRPr="00E952AF">
        <w:rPr>
          <w:rFonts w:asciiTheme="minorHAnsi" w:hAnsiTheme="minorHAnsi" w:cstheme="minorHAnsi"/>
          <w:b w:val="0"/>
          <w:sz w:val="22"/>
          <w:szCs w:val="22"/>
        </w:rPr>
        <w:t xml:space="preserve"> και καταθέσαμε και εμείς τη δική μας συμβολή</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ως ΠΑΣΟΚ</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μέσα από μια δέσμη μέτρων</w:t>
      </w:r>
      <w:r>
        <w:rPr>
          <w:rFonts w:asciiTheme="minorHAnsi" w:hAnsiTheme="minorHAnsi" w:cstheme="minorHAnsi"/>
          <w:b w:val="0"/>
          <w:sz w:val="22"/>
          <w:szCs w:val="22"/>
        </w:rPr>
        <w:t>, όπου παρουσιάστηκε</w:t>
      </w:r>
      <w:r w:rsidR="009D523C">
        <w:rPr>
          <w:rFonts w:asciiTheme="minorHAnsi" w:hAnsiTheme="minorHAnsi" w:cstheme="minorHAnsi"/>
          <w:b w:val="0"/>
          <w:sz w:val="22"/>
          <w:szCs w:val="22"/>
        </w:rPr>
        <w:t>,</w:t>
      </w:r>
      <w:r>
        <w:rPr>
          <w:rFonts w:asciiTheme="minorHAnsi" w:hAnsiTheme="minorHAnsi" w:cstheme="minorHAnsi"/>
          <w:b w:val="0"/>
          <w:sz w:val="22"/>
          <w:szCs w:val="22"/>
        </w:rPr>
        <w:t xml:space="preserve"> βέβαια</w:t>
      </w:r>
      <w:r w:rsidR="009D523C">
        <w:rPr>
          <w:rFonts w:asciiTheme="minorHAnsi" w:hAnsiTheme="minorHAnsi" w:cstheme="minorHAnsi"/>
          <w:b w:val="0"/>
          <w:sz w:val="22"/>
          <w:szCs w:val="22"/>
        </w:rPr>
        <w:t>,</w:t>
      </w:r>
      <w:r>
        <w:rPr>
          <w:rFonts w:asciiTheme="minorHAnsi" w:hAnsiTheme="minorHAnsi" w:cstheme="minorHAnsi"/>
          <w:b w:val="0"/>
          <w:sz w:val="22"/>
          <w:szCs w:val="22"/>
        </w:rPr>
        <w:t xml:space="preserve"> και το Εθνικό Σχέδιο Δ</w:t>
      </w:r>
      <w:r w:rsidRPr="00E952AF">
        <w:rPr>
          <w:rFonts w:asciiTheme="minorHAnsi" w:hAnsiTheme="minorHAnsi" w:cstheme="minorHAnsi"/>
          <w:b w:val="0"/>
          <w:sz w:val="22"/>
          <w:szCs w:val="22"/>
        </w:rPr>
        <w:t>ράσης απέναν</w:t>
      </w:r>
      <w:r>
        <w:rPr>
          <w:rFonts w:asciiTheme="minorHAnsi" w:hAnsiTheme="minorHAnsi" w:cstheme="minorHAnsi"/>
          <w:b w:val="0"/>
          <w:sz w:val="22"/>
          <w:szCs w:val="22"/>
        </w:rPr>
        <w:t>τι στην κακοποίηση των ανηλίκων</w:t>
      </w:r>
      <w:r w:rsidRPr="00E952AF">
        <w:rPr>
          <w:rFonts w:asciiTheme="minorHAnsi" w:hAnsiTheme="minorHAnsi" w:cstheme="minorHAnsi"/>
          <w:b w:val="0"/>
          <w:sz w:val="22"/>
          <w:szCs w:val="22"/>
        </w:rPr>
        <w:t xml:space="preserve">. </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52AF">
        <w:rPr>
          <w:rFonts w:asciiTheme="minorHAnsi" w:hAnsiTheme="minorHAnsi" w:cstheme="minorHAnsi"/>
          <w:b w:val="0"/>
          <w:sz w:val="22"/>
          <w:szCs w:val="22"/>
        </w:rPr>
        <w:t>Διαβάζοντας σήμερα το κείμενο του σχεδίου νόμου</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w:t>
      </w:r>
      <w:r>
        <w:rPr>
          <w:rFonts w:asciiTheme="minorHAnsi" w:hAnsiTheme="minorHAnsi" w:cstheme="minorHAnsi"/>
          <w:b w:val="0"/>
          <w:sz w:val="22"/>
          <w:szCs w:val="22"/>
        </w:rPr>
        <w:t>το οποίο εισάγεται ενώπιον της Ε</w:t>
      </w:r>
      <w:r w:rsidRPr="00E952AF">
        <w:rPr>
          <w:rFonts w:asciiTheme="minorHAnsi" w:hAnsiTheme="minorHAnsi" w:cstheme="minorHAnsi"/>
          <w:b w:val="0"/>
          <w:sz w:val="22"/>
          <w:szCs w:val="22"/>
        </w:rPr>
        <w:t xml:space="preserve">πιτροπής </w:t>
      </w:r>
      <w:r>
        <w:rPr>
          <w:rFonts w:asciiTheme="minorHAnsi" w:hAnsiTheme="minorHAnsi" w:cstheme="minorHAnsi"/>
          <w:b w:val="0"/>
          <w:sz w:val="22"/>
          <w:szCs w:val="22"/>
        </w:rPr>
        <w:t>μας,</w:t>
      </w:r>
      <w:r w:rsidRPr="00E952AF">
        <w:rPr>
          <w:rFonts w:asciiTheme="minorHAnsi" w:hAnsiTheme="minorHAnsi" w:cstheme="minorHAnsi"/>
          <w:b w:val="0"/>
          <w:sz w:val="22"/>
          <w:szCs w:val="22"/>
        </w:rPr>
        <w:t xml:space="preserve"> νομίζω ότι είναι σαφές το πνεύμα των δεσμεύσεων του συνόλου του πολιτικού συστήματος</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των κομμάτων</w:t>
      </w:r>
      <w:r>
        <w:rPr>
          <w:rFonts w:asciiTheme="minorHAnsi" w:hAnsiTheme="minorHAnsi" w:cstheme="minorHAnsi"/>
          <w:b w:val="0"/>
          <w:sz w:val="22"/>
          <w:szCs w:val="22"/>
        </w:rPr>
        <w:t xml:space="preserve">, της </w:t>
      </w:r>
      <w:r w:rsidR="005251C1">
        <w:rPr>
          <w:rFonts w:asciiTheme="minorHAnsi" w:hAnsiTheme="minorHAnsi" w:cstheme="minorHAnsi"/>
          <w:b w:val="0"/>
          <w:sz w:val="22"/>
          <w:szCs w:val="22"/>
        </w:rPr>
        <w:t>Κυβέρνησης</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w:t>
      </w:r>
      <w:r>
        <w:rPr>
          <w:rFonts w:asciiTheme="minorHAnsi" w:hAnsiTheme="minorHAnsi" w:cstheme="minorHAnsi"/>
          <w:b w:val="0"/>
          <w:sz w:val="22"/>
          <w:szCs w:val="22"/>
        </w:rPr>
        <w:t xml:space="preserve">για </w:t>
      </w:r>
      <w:r w:rsidRPr="00E952AF">
        <w:rPr>
          <w:rFonts w:asciiTheme="minorHAnsi" w:hAnsiTheme="minorHAnsi" w:cstheme="minorHAnsi"/>
          <w:b w:val="0"/>
          <w:sz w:val="22"/>
          <w:szCs w:val="22"/>
        </w:rPr>
        <w:t>να αναληφθούν πρωτοβουλίες</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προκειμένου να αντιμετωπιστεί αυτό το ειδεχθές φαινόμενο της σεξουαλικής κακοποίησης των παιδιών</w:t>
      </w:r>
      <w:r>
        <w:rPr>
          <w:rFonts w:asciiTheme="minorHAnsi" w:hAnsiTheme="minorHAnsi" w:cstheme="minorHAnsi"/>
          <w:b w:val="0"/>
          <w:sz w:val="22"/>
          <w:szCs w:val="22"/>
        </w:rPr>
        <w:t>.</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Ω</w:t>
      </w:r>
      <w:r w:rsidRPr="00E952AF">
        <w:rPr>
          <w:rFonts w:asciiTheme="minorHAnsi" w:hAnsiTheme="minorHAnsi" w:cstheme="minorHAnsi"/>
          <w:b w:val="0"/>
          <w:sz w:val="22"/>
          <w:szCs w:val="22"/>
        </w:rPr>
        <w:t>ς γενικότερο σχόλιο και κάτι το οποίο το λέμε κάθε φορά και δεν θα σταματήσουμε να το λέμε</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ειδικά σε τόσο ευαίσθητα ζητήματα</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τα οποία ενώνουν όλους μας και ενώνουν τη φωνή όλων </w:t>
      </w:r>
      <w:r>
        <w:rPr>
          <w:rFonts w:asciiTheme="minorHAnsi" w:hAnsiTheme="minorHAnsi" w:cstheme="minorHAnsi"/>
          <w:b w:val="0"/>
          <w:sz w:val="22"/>
          <w:szCs w:val="22"/>
        </w:rPr>
        <w:t>μας, ε</w:t>
      </w:r>
      <w:r w:rsidRPr="00E952AF">
        <w:rPr>
          <w:rFonts w:asciiTheme="minorHAnsi" w:hAnsiTheme="minorHAnsi" w:cstheme="minorHAnsi"/>
          <w:b w:val="0"/>
          <w:sz w:val="22"/>
          <w:szCs w:val="22"/>
        </w:rPr>
        <w:t>ίναι η πάγια θέση την οποία έχει το ΠΑΣΟΚ ότι προσερ</w:t>
      </w:r>
      <w:r w:rsidR="009D523C">
        <w:rPr>
          <w:rFonts w:asciiTheme="minorHAnsi" w:hAnsiTheme="minorHAnsi" w:cstheme="minorHAnsi"/>
          <w:b w:val="0"/>
          <w:sz w:val="22"/>
          <w:szCs w:val="22"/>
        </w:rPr>
        <w:t xml:space="preserve">χόμαστε σε κάθε τέτοια συζήτηση </w:t>
      </w:r>
      <w:r w:rsidRPr="00E952AF">
        <w:rPr>
          <w:rFonts w:asciiTheme="minorHAnsi" w:hAnsiTheme="minorHAnsi" w:cstheme="minorHAnsi"/>
          <w:b w:val="0"/>
          <w:sz w:val="22"/>
          <w:szCs w:val="22"/>
        </w:rPr>
        <w:t>με ειλικρινή διάθεση συνεν</w:t>
      </w:r>
      <w:r>
        <w:rPr>
          <w:rFonts w:asciiTheme="minorHAnsi" w:hAnsiTheme="minorHAnsi" w:cstheme="minorHAnsi"/>
          <w:b w:val="0"/>
          <w:sz w:val="22"/>
          <w:szCs w:val="22"/>
        </w:rPr>
        <w:t>νόησης, κύριε Υ</w:t>
      </w:r>
      <w:r w:rsidRPr="00E952AF">
        <w:rPr>
          <w:rFonts w:asciiTheme="minorHAnsi" w:hAnsiTheme="minorHAnsi" w:cstheme="minorHAnsi"/>
          <w:b w:val="0"/>
          <w:sz w:val="22"/>
          <w:szCs w:val="22"/>
        </w:rPr>
        <w:t>πουργέ</w:t>
      </w:r>
      <w:r w:rsidR="009D523C">
        <w:rPr>
          <w:rFonts w:asciiTheme="minorHAnsi" w:hAnsiTheme="minorHAnsi" w:cstheme="minorHAnsi"/>
          <w:b w:val="0"/>
          <w:sz w:val="22"/>
          <w:szCs w:val="22"/>
        </w:rPr>
        <w:t>,</w:t>
      </w:r>
      <w:r w:rsidRPr="00E952AF">
        <w:rPr>
          <w:rFonts w:asciiTheme="minorHAnsi" w:hAnsiTheme="minorHAnsi" w:cstheme="minorHAnsi"/>
          <w:b w:val="0"/>
          <w:sz w:val="22"/>
          <w:szCs w:val="22"/>
        </w:rPr>
        <w:t xml:space="preserve"> και με πνεύμα συμμετοχής στην πανεθνική προσπάθεια</w:t>
      </w:r>
      <w:r w:rsidR="009D523C">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την οποία πρέπει και οφείλουμε να κάνουμε για την προστασία των παιδιών μας και την προστασία των παιδιών τα οποία ζουν και μεγαλώνουν στη χώρα </w:t>
      </w:r>
      <w:r>
        <w:rPr>
          <w:rFonts w:asciiTheme="minorHAnsi" w:hAnsiTheme="minorHAnsi" w:cstheme="minorHAnsi"/>
          <w:b w:val="0"/>
          <w:sz w:val="22"/>
          <w:szCs w:val="22"/>
        </w:rPr>
        <w:t>μας. Ά</w:t>
      </w:r>
      <w:r w:rsidRPr="00E952AF">
        <w:rPr>
          <w:rFonts w:asciiTheme="minorHAnsi" w:hAnsiTheme="minorHAnsi" w:cstheme="minorHAnsi"/>
          <w:b w:val="0"/>
          <w:sz w:val="22"/>
          <w:szCs w:val="22"/>
        </w:rPr>
        <w:t>ρα</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μακριά από εμάς</w:t>
      </w:r>
      <w:r w:rsidR="009D523C">
        <w:rPr>
          <w:rFonts w:asciiTheme="minorHAnsi" w:hAnsiTheme="minorHAnsi" w:cstheme="minorHAnsi"/>
          <w:b w:val="0"/>
          <w:sz w:val="22"/>
          <w:szCs w:val="22"/>
        </w:rPr>
        <w:t>,</w:t>
      </w:r>
      <w:r w:rsidRPr="00E952AF">
        <w:rPr>
          <w:rFonts w:asciiTheme="minorHAnsi" w:hAnsiTheme="minorHAnsi" w:cstheme="minorHAnsi"/>
          <w:b w:val="0"/>
          <w:sz w:val="22"/>
          <w:szCs w:val="22"/>
        </w:rPr>
        <w:t xml:space="preserve"> δεν αντιλαμβανόμαστε τη σημερινή κουβέντα με όρους επικαιρότητας </w:t>
      </w:r>
      <w:r>
        <w:rPr>
          <w:rFonts w:asciiTheme="minorHAnsi" w:hAnsiTheme="minorHAnsi" w:cstheme="minorHAnsi"/>
          <w:b w:val="0"/>
          <w:sz w:val="22"/>
          <w:szCs w:val="22"/>
        </w:rPr>
        <w:t>ή με όρους επικοινωνίας</w:t>
      </w:r>
      <w:r w:rsidRPr="00E952AF">
        <w:rPr>
          <w:rFonts w:asciiTheme="minorHAnsi" w:hAnsiTheme="minorHAnsi" w:cstheme="minorHAnsi"/>
          <w:b w:val="0"/>
          <w:sz w:val="22"/>
          <w:szCs w:val="22"/>
        </w:rPr>
        <w:t xml:space="preserve">. </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Π</w:t>
      </w:r>
      <w:r w:rsidRPr="00E952AF">
        <w:rPr>
          <w:rFonts w:asciiTheme="minorHAnsi" w:hAnsiTheme="minorHAnsi" w:cstheme="minorHAnsi"/>
          <w:b w:val="0"/>
          <w:sz w:val="22"/>
          <w:szCs w:val="22"/>
        </w:rPr>
        <w:t xml:space="preserve">ριν </w:t>
      </w:r>
      <w:r>
        <w:rPr>
          <w:rFonts w:asciiTheme="minorHAnsi" w:hAnsiTheme="minorHAnsi" w:cstheme="minorHAnsi"/>
          <w:b w:val="0"/>
          <w:sz w:val="22"/>
          <w:szCs w:val="22"/>
        </w:rPr>
        <w:t xml:space="preserve">μπω </w:t>
      </w:r>
      <w:r w:rsidRPr="00E952AF">
        <w:rPr>
          <w:rFonts w:asciiTheme="minorHAnsi" w:hAnsiTheme="minorHAnsi" w:cstheme="minorHAnsi"/>
          <w:b w:val="0"/>
          <w:sz w:val="22"/>
          <w:szCs w:val="22"/>
        </w:rPr>
        <w:t>λίγο στην ουσία</w:t>
      </w:r>
      <w:r w:rsidR="001A0CA8">
        <w:rPr>
          <w:rFonts w:asciiTheme="minorHAnsi" w:hAnsiTheme="minorHAnsi" w:cstheme="minorHAnsi"/>
          <w:b w:val="0"/>
          <w:sz w:val="22"/>
          <w:szCs w:val="22"/>
        </w:rPr>
        <w:t>,</w:t>
      </w:r>
      <w:r w:rsidRPr="00E952AF">
        <w:rPr>
          <w:rFonts w:asciiTheme="minorHAnsi" w:hAnsiTheme="minorHAnsi" w:cstheme="minorHAnsi"/>
          <w:b w:val="0"/>
          <w:sz w:val="22"/>
          <w:szCs w:val="22"/>
        </w:rPr>
        <w:t xml:space="preserve"> απλά</w:t>
      </w:r>
      <w:r w:rsidR="001A0CA8">
        <w:rPr>
          <w:rFonts w:asciiTheme="minorHAnsi" w:hAnsiTheme="minorHAnsi" w:cstheme="minorHAnsi"/>
          <w:b w:val="0"/>
          <w:sz w:val="22"/>
          <w:szCs w:val="22"/>
        </w:rPr>
        <w:t>,</w:t>
      </w:r>
      <w:r w:rsidRPr="00E952AF">
        <w:rPr>
          <w:rFonts w:asciiTheme="minorHAnsi" w:hAnsiTheme="minorHAnsi" w:cstheme="minorHAnsi"/>
          <w:b w:val="0"/>
          <w:sz w:val="22"/>
          <w:szCs w:val="22"/>
        </w:rPr>
        <w:t xml:space="preserve"> θα ήθελα να αναφέρω</w:t>
      </w:r>
      <w:r>
        <w:rPr>
          <w:rFonts w:asciiTheme="minorHAnsi" w:hAnsiTheme="minorHAnsi" w:cstheme="minorHAnsi"/>
          <w:b w:val="0"/>
          <w:sz w:val="22"/>
          <w:szCs w:val="22"/>
        </w:rPr>
        <w:t xml:space="preserve"> ότι στην κοινή συνεδρίαση των Επιτροπών για το Εθνικό Σχέδιο Δ</w:t>
      </w:r>
      <w:r w:rsidRPr="00E952AF">
        <w:rPr>
          <w:rFonts w:asciiTheme="minorHAnsi" w:hAnsiTheme="minorHAnsi" w:cstheme="minorHAnsi"/>
          <w:b w:val="0"/>
          <w:sz w:val="22"/>
          <w:szCs w:val="22"/>
        </w:rPr>
        <w:t>ράσης για την προστασία των παιδιών από την σεξουαλική κακοποίηση και εκμετάλλευση</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εμείς</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ως ΠΑΣΟΚ</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δεν σταθήκαμε στην κριτική</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στον σχολιασμό κάποιων σημείων</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αλλά καταθέσαμε συγκεκριμένες προτάσεις που πολύ σύντομα θέλω να επαναλάβω</w:t>
      </w:r>
      <w:r>
        <w:rPr>
          <w:rFonts w:asciiTheme="minorHAnsi" w:hAnsiTheme="minorHAnsi" w:cstheme="minorHAnsi"/>
          <w:b w:val="0"/>
          <w:sz w:val="22"/>
          <w:szCs w:val="22"/>
        </w:rPr>
        <w:t xml:space="preserve"> </w:t>
      </w:r>
      <w:r w:rsidRPr="00E952AF">
        <w:rPr>
          <w:rFonts w:asciiTheme="minorHAnsi" w:hAnsiTheme="minorHAnsi" w:cstheme="minorHAnsi"/>
          <w:b w:val="0"/>
          <w:sz w:val="22"/>
          <w:szCs w:val="22"/>
        </w:rPr>
        <w:t xml:space="preserve">και μιλήσαμε για το ειδικό πρόγραμμα σε όλα τα σχολεία που πρέπει να υπάρχει για την πρόληψη της σεξουαλικής κακοποίησης και εκμετάλλευσης των </w:t>
      </w:r>
      <w:r w:rsidRPr="00E952AF">
        <w:rPr>
          <w:rFonts w:asciiTheme="minorHAnsi" w:hAnsiTheme="minorHAnsi" w:cstheme="minorHAnsi"/>
          <w:b w:val="0"/>
          <w:sz w:val="22"/>
          <w:szCs w:val="22"/>
        </w:rPr>
        <w:lastRenderedPageBreak/>
        <w:t>παιδιών</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καθώς τα παιδιά μας πρέπει να εκπαιδεύονται</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να γνωρίζουν</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να μάθουν να προστατεύουν το σώμα </w:t>
      </w:r>
      <w:r>
        <w:rPr>
          <w:rFonts w:asciiTheme="minorHAnsi" w:hAnsiTheme="minorHAnsi" w:cstheme="minorHAnsi"/>
          <w:b w:val="0"/>
          <w:sz w:val="22"/>
          <w:szCs w:val="22"/>
        </w:rPr>
        <w:t>τους από όλες αυτές τις απειλές</w:t>
      </w:r>
      <w:r w:rsidRPr="00E952AF">
        <w:rPr>
          <w:rFonts w:asciiTheme="minorHAnsi" w:hAnsiTheme="minorHAnsi" w:cstheme="minorHAnsi"/>
          <w:b w:val="0"/>
          <w:sz w:val="22"/>
          <w:szCs w:val="22"/>
        </w:rPr>
        <w:t xml:space="preserve">. </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52AF">
        <w:rPr>
          <w:rFonts w:asciiTheme="minorHAnsi" w:hAnsiTheme="minorHAnsi" w:cstheme="minorHAnsi"/>
          <w:b w:val="0"/>
          <w:sz w:val="22"/>
          <w:szCs w:val="22"/>
        </w:rPr>
        <w:t xml:space="preserve">Είπαμε και ζητήσαμε και πρέπει να </w:t>
      </w:r>
      <w:r>
        <w:rPr>
          <w:rFonts w:asciiTheme="minorHAnsi" w:hAnsiTheme="minorHAnsi" w:cstheme="minorHAnsi"/>
          <w:b w:val="0"/>
          <w:sz w:val="22"/>
          <w:szCs w:val="22"/>
        </w:rPr>
        <w:t xml:space="preserve">δει η </w:t>
      </w:r>
      <w:r w:rsidR="005251C1">
        <w:rPr>
          <w:rFonts w:asciiTheme="minorHAnsi" w:hAnsiTheme="minorHAnsi" w:cstheme="minorHAnsi"/>
          <w:b w:val="0"/>
          <w:sz w:val="22"/>
          <w:szCs w:val="22"/>
        </w:rPr>
        <w:t>Κυβέρνηση</w:t>
      </w:r>
      <w:r w:rsidRPr="00E952AF">
        <w:rPr>
          <w:rFonts w:asciiTheme="minorHAnsi" w:hAnsiTheme="minorHAnsi" w:cstheme="minorHAnsi"/>
          <w:b w:val="0"/>
          <w:sz w:val="22"/>
          <w:szCs w:val="22"/>
        </w:rPr>
        <w:t xml:space="preserve"> τη δημιουργία μιας αυτοτελούς κοινωνικής υπ</w:t>
      </w:r>
      <w:r>
        <w:rPr>
          <w:rFonts w:asciiTheme="minorHAnsi" w:hAnsiTheme="minorHAnsi" w:cstheme="minorHAnsi"/>
          <w:b w:val="0"/>
          <w:sz w:val="22"/>
          <w:szCs w:val="22"/>
        </w:rPr>
        <w:t>ηρεσίας σε κάθε σχολική μονάδα Πρωτοβάθμιας και Δευτεροβάθμιας Ε</w:t>
      </w:r>
      <w:r w:rsidRPr="00E952AF">
        <w:rPr>
          <w:rFonts w:asciiTheme="minorHAnsi" w:hAnsiTheme="minorHAnsi" w:cstheme="minorHAnsi"/>
          <w:b w:val="0"/>
          <w:sz w:val="22"/>
          <w:szCs w:val="22"/>
        </w:rPr>
        <w:t>κπαίδευσης</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στελεχωμένη</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με κοινωνικούς λειτουργούς και ψυχολόγους</w:t>
      </w:r>
      <w:r>
        <w:rPr>
          <w:rFonts w:asciiTheme="minorHAnsi" w:hAnsiTheme="minorHAnsi" w:cstheme="minorHAnsi"/>
          <w:b w:val="0"/>
          <w:sz w:val="22"/>
          <w:szCs w:val="22"/>
        </w:rPr>
        <w:t>. Ν</w:t>
      </w:r>
      <w:r w:rsidRPr="00E952AF">
        <w:rPr>
          <w:rFonts w:asciiTheme="minorHAnsi" w:hAnsiTheme="minorHAnsi" w:cstheme="minorHAnsi"/>
          <w:b w:val="0"/>
          <w:sz w:val="22"/>
          <w:szCs w:val="22"/>
        </w:rPr>
        <w:t>α υπάρξει ενίσχυση του προληπτι</w:t>
      </w:r>
      <w:r>
        <w:rPr>
          <w:rFonts w:asciiTheme="minorHAnsi" w:hAnsiTheme="minorHAnsi" w:cstheme="minorHAnsi"/>
          <w:b w:val="0"/>
          <w:sz w:val="22"/>
          <w:szCs w:val="22"/>
        </w:rPr>
        <w:t>κού και εγγυητικού ρόλου των Εισαγγελέων Ανηλίκων και στελέχωση των Ε</w:t>
      </w:r>
      <w:r w:rsidRPr="00E952AF">
        <w:rPr>
          <w:rFonts w:asciiTheme="minorHAnsi" w:hAnsiTheme="minorHAnsi" w:cstheme="minorHAnsi"/>
          <w:b w:val="0"/>
          <w:sz w:val="22"/>
          <w:szCs w:val="22"/>
        </w:rPr>
        <w:t>ισα</w:t>
      </w:r>
      <w:r>
        <w:rPr>
          <w:rFonts w:asciiTheme="minorHAnsi" w:hAnsiTheme="minorHAnsi" w:cstheme="minorHAnsi"/>
          <w:b w:val="0"/>
          <w:sz w:val="22"/>
          <w:szCs w:val="22"/>
        </w:rPr>
        <w:t>γγελιών με κοινωνικές υπηρεσίες</w:t>
      </w:r>
      <w:r w:rsidRPr="00E952AF">
        <w:rPr>
          <w:rFonts w:asciiTheme="minorHAnsi" w:hAnsiTheme="minorHAnsi" w:cstheme="minorHAnsi"/>
          <w:b w:val="0"/>
          <w:sz w:val="22"/>
          <w:szCs w:val="22"/>
        </w:rPr>
        <w:t>.</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52AF">
        <w:rPr>
          <w:rFonts w:asciiTheme="minorHAnsi" w:hAnsiTheme="minorHAnsi" w:cstheme="minorHAnsi"/>
          <w:b w:val="0"/>
          <w:sz w:val="22"/>
          <w:szCs w:val="22"/>
        </w:rPr>
        <w:t xml:space="preserve"> Σε αυτή τη δέσμη προτάσεων ήταν και η θεσμική κατοχύρωση ενός ενιαίου πρωτοκόλλου</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καθώς και ενός ενιαίου ποινικού μητρώου για τη διαχείριση περιστατικών κακοποίησης και εκμετάλλευσης ανηλίκων με </w:t>
      </w:r>
      <w:r>
        <w:rPr>
          <w:rFonts w:asciiTheme="minorHAnsi" w:hAnsiTheme="minorHAnsi" w:cstheme="minorHAnsi"/>
          <w:b w:val="0"/>
          <w:sz w:val="22"/>
          <w:szCs w:val="22"/>
        </w:rPr>
        <w:t>διατομεακή</w:t>
      </w:r>
      <w:r w:rsidRPr="00E952AF">
        <w:rPr>
          <w:rFonts w:asciiTheme="minorHAnsi" w:hAnsiTheme="minorHAnsi" w:cstheme="minorHAnsi"/>
          <w:b w:val="0"/>
          <w:sz w:val="22"/>
          <w:szCs w:val="22"/>
        </w:rPr>
        <w:t xml:space="preserve"> συνεργασ</w:t>
      </w:r>
      <w:r>
        <w:rPr>
          <w:rFonts w:asciiTheme="minorHAnsi" w:hAnsiTheme="minorHAnsi" w:cstheme="minorHAnsi"/>
          <w:b w:val="0"/>
          <w:sz w:val="22"/>
          <w:szCs w:val="22"/>
        </w:rPr>
        <w:t>ία όλων των εμπλεκόμενων φορέων</w:t>
      </w:r>
      <w:r w:rsidRPr="00E952AF">
        <w:rPr>
          <w:rFonts w:asciiTheme="minorHAnsi" w:hAnsiTheme="minorHAnsi" w:cstheme="minorHAnsi"/>
          <w:b w:val="0"/>
          <w:sz w:val="22"/>
          <w:szCs w:val="22"/>
        </w:rPr>
        <w:t xml:space="preserve">. </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52AF">
        <w:rPr>
          <w:rFonts w:asciiTheme="minorHAnsi" w:hAnsiTheme="minorHAnsi" w:cstheme="minorHAnsi"/>
          <w:b w:val="0"/>
          <w:sz w:val="22"/>
          <w:szCs w:val="22"/>
        </w:rPr>
        <w:t>Να δοθεί επιτέλους ένα τέλος στη σημερινή κατάσταση</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στον κατακερματισμό των παρεχόμενων υπηρεσιών και την υιοθέτηση ενός διαφορετικού εσωτερικού κανονισμού διαχείρισης του περιστατικο</w:t>
      </w:r>
      <w:r>
        <w:rPr>
          <w:rFonts w:asciiTheme="minorHAnsi" w:hAnsiTheme="minorHAnsi" w:cstheme="minorHAnsi"/>
          <w:b w:val="0"/>
          <w:sz w:val="22"/>
          <w:szCs w:val="22"/>
        </w:rPr>
        <w:t>ύ κακοποίησης από κάθε υπηρεσία</w:t>
      </w:r>
      <w:r w:rsidRPr="00E952AF">
        <w:rPr>
          <w:rFonts w:asciiTheme="minorHAnsi" w:hAnsiTheme="minorHAnsi" w:cstheme="minorHAnsi"/>
          <w:b w:val="0"/>
          <w:sz w:val="22"/>
          <w:szCs w:val="22"/>
        </w:rPr>
        <w:t xml:space="preserve">. </w:t>
      </w:r>
    </w:p>
    <w:p w:rsidR="00354E46"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52AF">
        <w:rPr>
          <w:rFonts w:asciiTheme="minorHAnsi" w:hAnsiTheme="minorHAnsi" w:cstheme="minorHAnsi"/>
          <w:b w:val="0"/>
          <w:sz w:val="22"/>
          <w:szCs w:val="22"/>
        </w:rPr>
        <w:t xml:space="preserve">Οπότε η πρόβλεψη </w:t>
      </w:r>
      <w:r>
        <w:rPr>
          <w:rFonts w:asciiTheme="minorHAnsi" w:hAnsiTheme="minorHAnsi" w:cstheme="minorHAnsi"/>
          <w:b w:val="0"/>
          <w:sz w:val="22"/>
          <w:szCs w:val="22"/>
        </w:rPr>
        <w:t>για ειδικό σκέλος του Ποινικού Μ</w:t>
      </w:r>
      <w:r w:rsidRPr="00E952AF">
        <w:rPr>
          <w:rFonts w:asciiTheme="minorHAnsi" w:hAnsiTheme="minorHAnsi" w:cstheme="minorHAnsi"/>
          <w:b w:val="0"/>
          <w:sz w:val="22"/>
          <w:szCs w:val="22"/>
        </w:rPr>
        <w:t>ητρώου για τα εγκλήματα της ανθρωποκτονίας</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της έκθεσης σε κίνδυνο</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της σωματικής βλάβης σε βάρος αδύναμου ατόμου</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της εμπορίας ανθρώπων</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της αρπαγής ανηλίκων</w:t>
      </w:r>
      <w:r>
        <w:rPr>
          <w:rFonts w:asciiTheme="minorHAnsi" w:hAnsiTheme="minorHAnsi" w:cstheme="minorHAnsi"/>
          <w:b w:val="0"/>
          <w:sz w:val="22"/>
          <w:szCs w:val="22"/>
        </w:rPr>
        <w:t>, τ</w:t>
      </w:r>
      <w:r w:rsidRPr="00E952AF">
        <w:rPr>
          <w:rFonts w:asciiTheme="minorHAnsi" w:hAnsiTheme="minorHAnsi" w:cstheme="minorHAnsi"/>
          <w:b w:val="0"/>
          <w:sz w:val="22"/>
          <w:szCs w:val="22"/>
        </w:rPr>
        <w:t>ο δέκατο ένατο κ</w:t>
      </w:r>
      <w:r>
        <w:rPr>
          <w:rFonts w:asciiTheme="minorHAnsi" w:hAnsiTheme="minorHAnsi" w:cstheme="minorHAnsi"/>
          <w:b w:val="0"/>
          <w:sz w:val="22"/>
          <w:szCs w:val="22"/>
        </w:rPr>
        <w:t>εφάλαιο του ειδικού μέρους του Ποινικού Κ</w:t>
      </w:r>
      <w:r w:rsidRPr="00E952AF">
        <w:rPr>
          <w:rFonts w:asciiTheme="minorHAnsi" w:hAnsiTheme="minorHAnsi" w:cstheme="minorHAnsi"/>
          <w:b w:val="0"/>
          <w:sz w:val="22"/>
          <w:szCs w:val="22"/>
        </w:rPr>
        <w:t>ώδικα που αφορά εγκλήματα κατά της γενετήσιας ελευθερίας και εγκλήματα οικονομικής εκμετάλλευσης</w:t>
      </w:r>
      <w:r>
        <w:rPr>
          <w:rFonts w:asciiTheme="minorHAnsi" w:hAnsiTheme="minorHAnsi" w:cstheme="minorHAnsi"/>
          <w:b w:val="0"/>
          <w:sz w:val="22"/>
          <w:szCs w:val="22"/>
        </w:rPr>
        <w:t xml:space="preserve"> της γενετήσιας ζωής και το ν. 3500/</w:t>
      </w:r>
      <w:r w:rsidRPr="00E952AF">
        <w:rPr>
          <w:rFonts w:asciiTheme="minorHAnsi" w:hAnsiTheme="minorHAnsi" w:cstheme="minorHAnsi"/>
          <w:b w:val="0"/>
          <w:sz w:val="22"/>
          <w:szCs w:val="22"/>
        </w:rPr>
        <w:t>2006 για την αντιμετώπιση της ενδοοικογενειακής βίας όταν τα εγκλήματα αυτά στρέφονται σε βάρος ανηλίκου</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φαίνεται να κινείται η σημερινή πρωτοβουλία και το σημερινό νομοσχέδιο να κινείται προς την σωστή κατεύθυνση και ειδικά η συγκεκριμένη πρόβλεψη</w:t>
      </w:r>
      <w:r>
        <w:rPr>
          <w:rFonts w:asciiTheme="minorHAnsi" w:hAnsiTheme="minorHAnsi" w:cstheme="minorHAnsi"/>
          <w:b w:val="0"/>
          <w:sz w:val="22"/>
          <w:szCs w:val="22"/>
        </w:rPr>
        <w:t>. Ν</w:t>
      </w:r>
      <w:r w:rsidRPr="00E952AF">
        <w:rPr>
          <w:rFonts w:asciiTheme="minorHAnsi" w:hAnsiTheme="minorHAnsi" w:cstheme="minorHAnsi"/>
          <w:b w:val="0"/>
          <w:sz w:val="22"/>
          <w:szCs w:val="22"/>
        </w:rPr>
        <w:t>α δοθεί επιτέλους τέλος στη σημερινή κατάσταση</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στον κατακερματισμό όλων αυτών των εγκλημάτων</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αλλ</w:t>
      </w:r>
      <w:r>
        <w:rPr>
          <w:rFonts w:asciiTheme="minorHAnsi" w:hAnsiTheme="minorHAnsi" w:cstheme="minorHAnsi"/>
          <w:b w:val="0"/>
          <w:sz w:val="22"/>
          <w:szCs w:val="22"/>
        </w:rPr>
        <w:t>ά και των παρεχόμενων υπηρεσιών</w:t>
      </w:r>
      <w:r w:rsidRPr="00E952AF">
        <w:rPr>
          <w:rFonts w:asciiTheme="minorHAnsi" w:hAnsiTheme="minorHAnsi" w:cstheme="minorHAnsi"/>
          <w:b w:val="0"/>
          <w:sz w:val="22"/>
          <w:szCs w:val="22"/>
        </w:rPr>
        <w:t xml:space="preserve">. </w:t>
      </w:r>
    </w:p>
    <w:p w:rsidR="00354E46" w:rsidRPr="001F0322" w:rsidRDefault="00354E46" w:rsidP="0076000A">
      <w:pPr>
        <w:pStyle w:val="3"/>
        <w:spacing w:before="0" w:beforeAutospacing="0" w:after="0" w:afterAutospacing="0" w:line="276" w:lineRule="auto"/>
        <w:ind w:firstLine="709"/>
        <w:contextualSpacing/>
        <w:jc w:val="both"/>
        <w:rPr>
          <w:rFonts w:asciiTheme="minorHAnsi" w:hAnsiTheme="minorHAnsi" w:cstheme="minorHAnsi"/>
          <w:sz w:val="22"/>
          <w:szCs w:val="22"/>
        </w:rPr>
      </w:pPr>
      <w:r>
        <w:rPr>
          <w:rFonts w:asciiTheme="minorHAnsi" w:hAnsiTheme="minorHAnsi" w:cstheme="minorHAnsi"/>
          <w:b w:val="0"/>
          <w:sz w:val="22"/>
          <w:szCs w:val="22"/>
        </w:rPr>
        <w:t>Ό</w:t>
      </w:r>
      <w:r w:rsidRPr="00E952AF">
        <w:rPr>
          <w:rFonts w:asciiTheme="minorHAnsi" w:hAnsiTheme="minorHAnsi" w:cstheme="minorHAnsi"/>
          <w:b w:val="0"/>
          <w:sz w:val="22"/>
          <w:szCs w:val="22"/>
        </w:rPr>
        <w:t>σον αφορά στο υπόλοιπο σχέδιο του νομοσχεδίου</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το</w:t>
      </w:r>
      <w:r w:rsidRPr="00B86FBF">
        <w:rPr>
          <w:rFonts w:asciiTheme="minorHAnsi" w:hAnsiTheme="minorHAnsi" w:cstheme="minorHAnsi"/>
          <w:sz w:val="22"/>
          <w:szCs w:val="22"/>
        </w:rPr>
        <w:t xml:space="preserve"> </w:t>
      </w:r>
      <w:r w:rsidRPr="00B86FBF">
        <w:rPr>
          <w:rFonts w:asciiTheme="minorHAnsi" w:hAnsiTheme="minorHAnsi" w:cstheme="minorHAnsi"/>
          <w:b w:val="0"/>
          <w:sz w:val="22"/>
          <w:szCs w:val="22"/>
        </w:rPr>
        <w:t>Ευρωπαϊκό Σύστημα Πληροφοριών Ποινικού Μητρώου (ECRIS</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αποτελεί ένα αποκεντρωμένο σύστημα τεχνολογίας πληροφοριών</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το οποίο στηρίζεται σ</w:t>
      </w:r>
      <w:r>
        <w:rPr>
          <w:rFonts w:asciiTheme="minorHAnsi" w:hAnsiTheme="minorHAnsi" w:cstheme="minorHAnsi"/>
          <w:b w:val="0"/>
          <w:sz w:val="22"/>
          <w:szCs w:val="22"/>
        </w:rPr>
        <w:t>τις εθνικές βάσεις δεδομένων ποινικού μ</w:t>
      </w:r>
      <w:r w:rsidRPr="00E952AF">
        <w:rPr>
          <w:rFonts w:asciiTheme="minorHAnsi" w:hAnsiTheme="minorHAnsi" w:cstheme="minorHAnsi"/>
          <w:b w:val="0"/>
          <w:sz w:val="22"/>
          <w:szCs w:val="22"/>
        </w:rPr>
        <w:t>ητρώου</w:t>
      </w:r>
      <w:r>
        <w:rPr>
          <w:rFonts w:asciiTheme="minorHAnsi" w:hAnsiTheme="minorHAnsi" w:cstheme="minorHAnsi"/>
          <w:b w:val="0"/>
          <w:sz w:val="22"/>
          <w:szCs w:val="22"/>
        </w:rPr>
        <w:t>,</w:t>
      </w:r>
      <w:r w:rsidRPr="00E952AF">
        <w:rPr>
          <w:rFonts w:asciiTheme="minorHAnsi" w:hAnsiTheme="minorHAnsi" w:cstheme="minorHAnsi"/>
          <w:b w:val="0"/>
          <w:sz w:val="22"/>
          <w:szCs w:val="22"/>
        </w:rPr>
        <w:t xml:space="preserve"> προβλέπει την ανταλλαγή πληροφοριών προερχόμενων από εθνικά ποινικά μητρώα μεταξύ των</w:t>
      </w:r>
      <w:r>
        <w:rPr>
          <w:rFonts w:asciiTheme="minorHAnsi" w:hAnsiTheme="minorHAnsi" w:cstheme="minorHAnsi"/>
          <w:b w:val="0"/>
          <w:sz w:val="22"/>
          <w:szCs w:val="22"/>
        </w:rPr>
        <w:t xml:space="preserve"> κεντρικών αρχών των χωρών της Ευρωπαϊκής Ένωσης</w:t>
      </w:r>
      <w:r w:rsidRPr="00E952AF">
        <w:rPr>
          <w:rFonts w:asciiTheme="minorHAnsi" w:hAnsiTheme="minorHAnsi" w:cstheme="minorHAnsi"/>
          <w:b w:val="0"/>
          <w:sz w:val="22"/>
          <w:szCs w:val="22"/>
        </w:rPr>
        <w:t xml:space="preserve">. </w:t>
      </w:r>
    </w:p>
    <w:p w:rsidR="00354E46" w:rsidRDefault="00354E46" w:rsidP="0076000A">
      <w:pPr>
        <w:spacing w:line="276" w:lineRule="auto"/>
        <w:ind w:firstLine="720"/>
        <w:contextualSpacing/>
        <w:jc w:val="both"/>
        <w:rPr>
          <w:rFonts w:cstheme="minorHAnsi"/>
        </w:rPr>
      </w:pPr>
      <w:r w:rsidRPr="0037715C">
        <w:rPr>
          <w:rFonts w:cstheme="minorHAnsi"/>
        </w:rPr>
        <w:t>Το σύστημα αποτελείται από λογισμικό διασύνδεσης που χρησιμοποιεί ένα κοινό σύνολο πρωτοκόλλων για την ανταλλαγή πληροφοριών και κοινή επικοινωνιακή υποδομή, η οποία</w:t>
      </w:r>
      <w:r>
        <w:rPr>
          <w:rFonts w:cstheme="minorHAnsi"/>
        </w:rPr>
        <w:t xml:space="preserve"> λειτουργεί υπό την ευθύνη της Ευρωπαϊκής Ε</w:t>
      </w:r>
      <w:r w:rsidRPr="0037715C">
        <w:rPr>
          <w:rFonts w:cstheme="minorHAnsi"/>
        </w:rPr>
        <w:t>πιτροπής με κρυπτογραφημένο δίκτυο</w:t>
      </w:r>
      <w:r>
        <w:rPr>
          <w:rFonts w:cstheme="minorHAnsi"/>
        </w:rPr>
        <w:t>.</w:t>
      </w:r>
      <w:r w:rsidRPr="0037715C">
        <w:rPr>
          <w:rFonts w:cstheme="minorHAnsi"/>
        </w:rPr>
        <w:t xml:space="preserve"> Προφανώς</w:t>
      </w:r>
      <w:r w:rsidR="0076000A">
        <w:rPr>
          <w:rFonts w:cstheme="minorHAnsi"/>
        </w:rPr>
        <w:t>,</w:t>
      </w:r>
      <w:r w:rsidRPr="0037715C">
        <w:rPr>
          <w:rFonts w:cstheme="minorHAnsi"/>
        </w:rPr>
        <w:t xml:space="preserve"> έως σήμερα</w:t>
      </w:r>
      <w:r w:rsidR="0076000A">
        <w:rPr>
          <w:rFonts w:cstheme="minorHAnsi"/>
        </w:rPr>
        <w:t>,</w:t>
      </w:r>
      <w:r w:rsidRPr="0037715C">
        <w:rPr>
          <w:rFonts w:cstheme="minorHAnsi"/>
        </w:rPr>
        <w:t xml:space="preserve"> το σύστημα αυτό δεν αποσκοπούσε στη δημιουργία συγκεντρωτική της βάσης δεδομένων ποινικού μητρώου</w:t>
      </w:r>
      <w:r>
        <w:rPr>
          <w:rFonts w:cstheme="minorHAnsi"/>
        </w:rPr>
        <w:t>,</w:t>
      </w:r>
      <w:r w:rsidRPr="0037715C">
        <w:rPr>
          <w:rFonts w:cstheme="minorHAnsi"/>
        </w:rPr>
        <w:t xml:space="preserve"> καθώς όλα τα δεδομένα ποινικού μητρώου αποθηκεύονται στις εθνικές βάσεις δεδομένων</w:t>
      </w:r>
      <w:r>
        <w:rPr>
          <w:rFonts w:cstheme="minorHAnsi"/>
        </w:rPr>
        <w:t>.</w:t>
      </w:r>
      <w:r w:rsidRPr="0037715C">
        <w:rPr>
          <w:rFonts w:cstheme="minorHAnsi"/>
        </w:rPr>
        <w:t xml:space="preserve"> Παρ</w:t>
      </w:r>
      <w:r w:rsidR="0076000A">
        <w:rPr>
          <w:rFonts w:cstheme="minorHAnsi"/>
        </w:rPr>
        <w:t>’</w:t>
      </w:r>
      <w:r w:rsidRPr="0037715C">
        <w:rPr>
          <w:rFonts w:cstheme="minorHAnsi"/>
        </w:rPr>
        <w:t xml:space="preserve"> όλα αυτά</w:t>
      </w:r>
      <w:r w:rsidR="0076000A">
        <w:rPr>
          <w:rFonts w:cstheme="minorHAnsi"/>
        </w:rPr>
        <w:t>,</w:t>
      </w:r>
      <w:r w:rsidRPr="0037715C">
        <w:rPr>
          <w:rFonts w:cstheme="minorHAnsi"/>
        </w:rPr>
        <w:t xml:space="preserve"> πριν από τη</w:t>
      </w:r>
      <w:r w:rsidR="0076000A">
        <w:rPr>
          <w:rFonts w:cstheme="minorHAnsi"/>
        </w:rPr>
        <w:t xml:space="preserve"> σύστασή</w:t>
      </w:r>
      <w:r w:rsidRPr="0037715C">
        <w:rPr>
          <w:rFonts w:cstheme="minorHAnsi"/>
        </w:rPr>
        <w:t xml:space="preserve"> του</w:t>
      </w:r>
      <w:r w:rsidR="0076000A">
        <w:rPr>
          <w:rFonts w:cstheme="minorHAnsi"/>
        </w:rPr>
        <w:t>,</w:t>
      </w:r>
      <w:r w:rsidRPr="0037715C">
        <w:rPr>
          <w:rFonts w:cstheme="minorHAnsi"/>
        </w:rPr>
        <w:t xml:space="preserve"> ήταν συχνό φαινόμενο τα εθνικά δικαστήρια να εκδίδουν αποφάσεις χωρίς να γνωρίζουν εάν κάποιος εγκληματίας έχει προηγουμένως καταδικαστεί</w:t>
      </w:r>
      <w:r>
        <w:rPr>
          <w:rFonts w:cstheme="minorHAnsi"/>
        </w:rPr>
        <w:t xml:space="preserve"> σε κάποια άλλη χώρα μέλος της Ευρωπαϊκής Έ</w:t>
      </w:r>
      <w:r w:rsidRPr="0037715C">
        <w:rPr>
          <w:rFonts w:cstheme="minorHAnsi"/>
        </w:rPr>
        <w:t>νωσης</w:t>
      </w:r>
      <w:r>
        <w:rPr>
          <w:rFonts w:cstheme="minorHAnsi"/>
        </w:rPr>
        <w:t>.</w:t>
      </w:r>
      <w:r w:rsidRPr="0037715C">
        <w:rPr>
          <w:rFonts w:cstheme="minorHAnsi"/>
        </w:rPr>
        <w:t xml:space="preserve"> </w:t>
      </w:r>
    </w:p>
    <w:p w:rsidR="00354E46" w:rsidRDefault="00354E46" w:rsidP="0076000A">
      <w:pPr>
        <w:spacing w:line="276" w:lineRule="auto"/>
        <w:ind w:firstLine="720"/>
        <w:contextualSpacing/>
        <w:jc w:val="both"/>
        <w:rPr>
          <w:rFonts w:cstheme="minorHAnsi"/>
        </w:rPr>
      </w:pPr>
      <w:r w:rsidRPr="0037715C">
        <w:rPr>
          <w:rFonts w:cstheme="minorHAnsi"/>
        </w:rPr>
        <w:t>Με το υπόψη</w:t>
      </w:r>
      <w:r w:rsidR="0076000A">
        <w:rPr>
          <w:rFonts w:cstheme="minorHAnsi"/>
        </w:rPr>
        <w:t>,</w:t>
      </w:r>
      <w:r w:rsidRPr="0037715C">
        <w:rPr>
          <w:rFonts w:cstheme="minorHAnsi"/>
        </w:rPr>
        <w:t xml:space="preserve"> λοιπόν</w:t>
      </w:r>
      <w:r w:rsidR="0076000A">
        <w:rPr>
          <w:rFonts w:cstheme="minorHAnsi"/>
        </w:rPr>
        <w:t>,</w:t>
      </w:r>
      <w:r w:rsidRPr="0037715C">
        <w:rPr>
          <w:rFonts w:cstheme="minorHAnsi"/>
        </w:rPr>
        <w:t xml:space="preserve"> σχέδιο νόμου προβλέπεται η ενσωμάτω</w:t>
      </w:r>
      <w:r>
        <w:rPr>
          <w:rFonts w:cstheme="minorHAnsi"/>
        </w:rPr>
        <w:t xml:space="preserve">ση στην εθνική έννομη τάξη της </w:t>
      </w:r>
      <w:r w:rsidR="00CC1A46">
        <w:rPr>
          <w:rFonts w:cstheme="minorHAnsi"/>
        </w:rPr>
        <w:t>Οδηγίας</w:t>
      </w:r>
      <w:r>
        <w:rPr>
          <w:rFonts w:cstheme="minorHAnsi"/>
        </w:rPr>
        <w:t xml:space="preserve"> 2019/884</w:t>
      </w:r>
      <w:r w:rsidRPr="0037715C">
        <w:rPr>
          <w:rFonts w:cstheme="minorHAnsi"/>
        </w:rPr>
        <w:t xml:space="preserve"> και επέρχ</w:t>
      </w:r>
      <w:r>
        <w:rPr>
          <w:rFonts w:cstheme="minorHAnsi"/>
        </w:rPr>
        <w:t>ονται τροποποιήσεις στο</w:t>
      </w:r>
      <w:r w:rsidR="0076000A">
        <w:rPr>
          <w:rFonts w:cstheme="minorHAnsi"/>
        </w:rPr>
        <w:t>ν ν.</w:t>
      </w:r>
      <w:r>
        <w:rPr>
          <w:rFonts w:cstheme="minorHAnsi"/>
        </w:rPr>
        <w:t xml:space="preserve"> 4360/20</w:t>
      </w:r>
      <w:r w:rsidRPr="0037715C">
        <w:rPr>
          <w:rFonts w:cstheme="minorHAnsi"/>
        </w:rPr>
        <w:t>16 με σκοπό τη βελτίωση του υφιστάμενου πλαισίου για την ανταλλαγή πληροφοριών που προέρχονται από το ποινικό μητρ</w:t>
      </w:r>
      <w:r>
        <w:rPr>
          <w:rFonts w:cstheme="minorHAnsi"/>
        </w:rPr>
        <w:t>ώο μεταξύ των κρατών μελών της Ευρωπαϊκής Έ</w:t>
      </w:r>
      <w:r w:rsidRPr="0037715C">
        <w:rPr>
          <w:rFonts w:cstheme="minorHAnsi"/>
        </w:rPr>
        <w:t>νωσης</w:t>
      </w:r>
      <w:r w:rsidR="0076000A">
        <w:rPr>
          <w:rFonts w:cstheme="minorHAnsi"/>
        </w:rPr>
        <w:t>,</w:t>
      </w:r>
      <w:r w:rsidRPr="0037715C">
        <w:rPr>
          <w:rFonts w:cstheme="minorHAnsi"/>
        </w:rPr>
        <w:t xml:space="preserve"> καθώς και για τη λειτουργία του ευρωπαϊκού συστήματος πληροφοριών ποινικού μητρώου</w:t>
      </w:r>
      <w:r>
        <w:rPr>
          <w:rFonts w:cstheme="minorHAnsi"/>
        </w:rPr>
        <w:t>.</w:t>
      </w:r>
      <w:r w:rsidRPr="0037715C">
        <w:rPr>
          <w:rFonts w:cstheme="minorHAnsi"/>
        </w:rPr>
        <w:t xml:space="preserve"> Ειδικότερα</w:t>
      </w:r>
      <w:r w:rsidR="0076000A">
        <w:rPr>
          <w:rFonts w:cstheme="minorHAnsi"/>
        </w:rPr>
        <w:t>,</w:t>
      </w:r>
      <w:r w:rsidRPr="0037715C">
        <w:rPr>
          <w:rFonts w:cstheme="minorHAnsi"/>
        </w:rPr>
        <w:t xml:space="preserve"> θεσπίζεται </w:t>
      </w:r>
      <w:r>
        <w:rPr>
          <w:rFonts w:cstheme="minorHAnsi"/>
        </w:rPr>
        <w:t xml:space="preserve">η </w:t>
      </w:r>
      <w:r w:rsidRPr="0037715C">
        <w:rPr>
          <w:rFonts w:cstheme="minorHAnsi"/>
        </w:rPr>
        <w:t>υποχρέωση για κάθε κράτος μέλος καταδίκης να λαμβάνει τα αναγκαία μέτρα</w:t>
      </w:r>
      <w:r w:rsidR="0076000A">
        <w:rPr>
          <w:rFonts w:cstheme="minorHAnsi"/>
        </w:rPr>
        <w:t>,</w:t>
      </w:r>
      <w:r w:rsidRPr="0037715C">
        <w:rPr>
          <w:rFonts w:cstheme="minorHAnsi"/>
        </w:rPr>
        <w:t xml:space="preserve"> προκειμένου οι καταδικαστικές αποφάσεις που εκδίδονται στην επικράτειά του να συνοδεύονται από πληροφορίες σχετικά με την ιθαγένεια</w:t>
      </w:r>
      <w:r>
        <w:rPr>
          <w:rFonts w:cstheme="minorHAnsi"/>
        </w:rPr>
        <w:t xml:space="preserve"> ή τις ιθαγένειε</w:t>
      </w:r>
      <w:r w:rsidRPr="0037715C">
        <w:rPr>
          <w:rFonts w:cstheme="minorHAnsi"/>
        </w:rPr>
        <w:t xml:space="preserve">ς του καταδικασθέντος προσώπου ή με το ότι πρόκειται για </w:t>
      </w:r>
      <w:r>
        <w:rPr>
          <w:rFonts w:cstheme="minorHAnsi"/>
        </w:rPr>
        <w:t>πρόσωπο άγνωστης ιθαγένειας ή αν</w:t>
      </w:r>
      <w:r w:rsidRPr="0037715C">
        <w:rPr>
          <w:rFonts w:cstheme="minorHAnsi"/>
        </w:rPr>
        <w:t xml:space="preserve">ιθαγενή και </w:t>
      </w:r>
      <w:r>
        <w:rPr>
          <w:rFonts w:cstheme="minorHAnsi"/>
        </w:rPr>
        <w:t>επανα</w:t>
      </w:r>
      <w:r w:rsidRPr="0037715C">
        <w:rPr>
          <w:rFonts w:cstheme="minorHAnsi"/>
        </w:rPr>
        <w:t>καθορίζεται η διαδικασία ανταλλαγής πληροφοριών μεταξύ των κρατών μελών</w:t>
      </w:r>
      <w:r>
        <w:rPr>
          <w:rFonts w:cstheme="minorHAnsi"/>
        </w:rPr>
        <w:t>, π</w:t>
      </w:r>
      <w:r w:rsidRPr="0037715C">
        <w:rPr>
          <w:rFonts w:cstheme="minorHAnsi"/>
        </w:rPr>
        <w:t>εριεχόμενο αιτημάτων και απαντήσεων</w:t>
      </w:r>
      <w:r>
        <w:rPr>
          <w:rFonts w:cstheme="minorHAnsi"/>
        </w:rPr>
        <w:t>,</w:t>
      </w:r>
      <w:r w:rsidRPr="0037715C">
        <w:rPr>
          <w:rFonts w:cstheme="minorHAnsi"/>
        </w:rPr>
        <w:t xml:space="preserve"> εφαρμογή αμοιβαίας δικαστικής συνδρομής όταν οι πληροφορίες αφορούν σε </w:t>
      </w:r>
      <w:r>
        <w:rPr>
          <w:rFonts w:cstheme="minorHAnsi"/>
        </w:rPr>
        <w:t xml:space="preserve">υπήκοο </w:t>
      </w:r>
      <w:r w:rsidRPr="0037715C">
        <w:rPr>
          <w:rFonts w:cstheme="minorHAnsi"/>
        </w:rPr>
        <w:t>άλλου κράτους μέλους προθεσμίες κτλ</w:t>
      </w:r>
      <w:r>
        <w:rPr>
          <w:rFonts w:cstheme="minorHAnsi"/>
        </w:rPr>
        <w:t>.</w:t>
      </w:r>
    </w:p>
    <w:p w:rsidR="00354E46" w:rsidRDefault="00354E46" w:rsidP="0076000A">
      <w:pPr>
        <w:spacing w:line="276" w:lineRule="auto"/>
        <w:ind w:firstLine="720"/>
        <w:contextualSpacing/>
        <w:jc w:val="both"/>
        <w:rPr>
          <w:rFonts w:cstheme="minorHAnsi"/>
        </w:rPr>
      </w:pPr>
      <w:r w:rsidRPr="0037715C">
        <w:rPr>
          <w:rFonts w:cstheme="minorHAnsi"/>
        </w:rPr>
        <w:t xml:space="preserve"> Για εμάς</w:t>
      </w:r>
      <w:r w:rsidR="0076000A">
        <w:rPr>
          <w:rFonts w:cstheme="minorHAnsi"/>
        </w:rPr>
        <w:t>,</w:t>
      </w:r>
      <w:r w:rsidRPr="0037715C">
        <w:rPr>
          <w:rFonts w:cstheme="minorHAnsi"/>
        </w:rPr>
        <w:t xml:space="preserve"> </w:t>
      </w:r>
      <w:r>
        <w:rPr>
          <w:rFonts w:cstheme="minorHAnsi"/>
        </w:rPr>
        <w:t>για το Κίνημα Α</w:t>
      </w:r>
      <w:r w:rsidRPr="0037715C">
        <w:rPr>
          <w:rFonts w:cstheme="minorHAnsi"/>
        </w:rPr>
        <w:t>λλαγής</w:t>
      </w:r>
      <w:r>
        <w:rPr>
          <w:rFonts w:cstheme="minorHAnsi"/>
        </w:rPr>
        <w:t>,</w:t>
      </w:r>
      <w:r w:rsidRPr="0037715C">
        <w:rPr>
          <w:rFonts w:cstheme="minorHAnsi"/>
        </w:rPr>
        <w:t xml:space="preserve"> για το ΠΑΣΟΚ</w:t>
      </w:r>
      <w:r w:rsidR="0076000A">
        <w:rPr>
          <w:rFonts w:cstheme="minorHAnsi"/>
        </w:rPr>
        <w:t>,</w:t>
      </w:r>
      <w:r w:rsidRPr="0037715C">
        <w:rPr>
          <w:rFonts w:cstheme="minorHAnsi"/>
        </w:rPr>
        <w:t xml:space="preserve"> η αναμόρφωση</w:t>
      </w:r>
      <w:r>
        <w:rPr>
          <w:rFonts w:cstheme="minorHAnsi"/>
        </w:rPr>
        <w:t>, ο</w:t>
      </w:r>
      <w:r w:rsidRPr="0037715C">
        <w:rPr>
          <w:rFonts w:cstheme="minorHAnsi"/>
        </w:rPr>
        <w:t xml:space="preserve"> εκσυγχρονισμός</w:t>
      </w:r>
      <w:r>
        <w:rPr>
          <w:rFonts w:cstheme="minorHAnsi"/>
        </w:rPr>
        <w:t>,</w:t>
      </w:r>
      <w:r w:rsidRPr="0037715C">
        <w:rPr>
          <w:rFonts w:cstheme="minorHAnsi"/>
        </w:rPr>
        <w:t xml:space="preserve"> ο </w:t>
      </w:r>
      <w:r>
        <w:rPr>
          <w:rFonts w:cstheme="minorHAnsi"/>
        </w:rPr>
        <w:t>εξορθολογισμός</w:t>
      </w:r>
      <w:r w:rsidR="0076000A">
        <w:rPr>
          <w:rFonts w:cstheme="minorHAnsi"/>
        </w:rPr>
        <w:t>,</w:t>
      </w:r>
      <w:r>
        <w:rPr>
          <w:rFonts w:cstheme="minorHAnsi"/>
        </w:rPr>
        <w:t xml:space="preserve"> αν θέλετε</w:t>
      </w:r>
      <w:r w:rsidR="0076000A">
        <w:rPr>
          <w:rFonts w:cstheme="minorHAnsi"/>
        </w:rPr>
        <w:t>,</w:t>
      </w:r>
      <w:r>
        <w:rPr>
          <w:rFonts w:cstheme="minorHAnsi"/>
        </w:rPr>
        <w:t xml:space="preserve"> κύριε Υ</w:t>
      </w:r>
      <w:r w:rsidRPr="0037715C">
        <w:rPr>
          <w:rFonts w:cstheme="minorHAnsi"/>
        </w:rPr>
        <w:t>πουργέ και κύριοι συνάδελφοι</w:t>
      </w:r>
      <w:r w:rsidR="0076000A">
        <w:rPr>
          <w:rFonts w:cstheme="minorHAnsi"/>
        </w:rPr>
        <w:t>,</w:t>
      </w:r>
      <w:r w:rsidRPr="0037715C">
        <w:rPr>
          <w:rFonts w:cstheme="minorHAnsi"/>
        </w:rPr>
        <w:t xml:space="preserve"> της ελληνικής νομοθεσίας</w:t>
      </w:r>
      <w:r w:rsidR="0076000A">
        <w:rPr>
          <w:rFonts w:cstheme="minorHAnsi"/>
        </w:rPr>
        <w:t>,</w:t>
      </w:r>
      <w:r w:rsidRPr="0037715C">
        <w:rPr>
          <w:rFonts w:cstheme="minorHAnsi"/>
        </w:rPr>
        <w:t xml:space="preserve"> προκειμένου να μπορέσει να συμβαδίσει με τη νέα πραγματικότητα που</w:t>
      </w:r>
      <w:r w:rsidR="0076000A">
        <w:rPr>
          <w:rFonts w:cstheme="minorHAnsi"/>
        </w:rPr>
        <w:t>,</w:t>
      </w:r>
      <w:r w:rsidRPr="0037715C">
        <w:rPr>
          <w:rFonts w:cstheme="minorHAnsi"/>
        </w:rPr>
        <w:t xml:space="preserve"> όπως προκύπτει καθημερινά</w:t>
      </w:r>
      <w:r w:rsidR="0076000A">
        <w:rPr>
          <w:rFonts w:cstheme="minorHAnsi"/>
        </w:rPr>
        <w:t>,</w:t>
      </w:r>
      <w:r w:rsidRPr="0037715C">
        <w:rPr>
          <w:rFonts w:cstheme="minorHAnsi"/>
        </w:rPr>
        <w:t xml:space="preserve"> σαφώς και δεν είναι αγγελικά </w:t>
      </w:r>
      <w:r>
        <w:rPr>
          <w:rFonts w:cstheme="minorHAnsi"/>
        </w:rPr>
        <w:t xml:space="preserve">πλασμένη </w:t>
      </w:r>
      <w:r w:rsidRPr="0037715C">
        <w:rPr>
          <w:rFonts w:cstheme="minorHAnsi"/>
        </w:rPr>
        <w:t>και όσον αφορά στον πολύπαθο χώρο της δικαιοσύνης</w:t>
      </w:r>
      <w:r w:rsidR="0076000A">
        <w:rPr>
          <w:rFonts w:cstheme="minorHAnsi"/>
        </w:rPr>
        <w:t>,</w:t>
      </w:r>
      <w:r w:rsidRPr="0037715C">
        <w:rPr>
          <w:rFonts w:cstheme="minorHAnsi"/>
        </w:rPr>
        <w:t xml:space="preserve"> αποτελεί μια αυτονόητη υποχρέωση όλων </w:t>
      </w:r>
      <w:r>
        <w:rPr>
          <w:rFonts w:cstheme="minorHAnsi"/>
        </w:rPr>
        <w:t>μας, μ</w:t>
      </w:r>
      <w:r w:rsidRPr="0037715C">
        <w:rPr>
          <w:rFonts w:cstheme="minorHAnsi"/>
        </w:rPr>
        <w:t>ια αναγκαία μεταρρύθμιση</w:t>
      </w:r>
      <w:r>
        <w:rPr>
          <w:rFonts w:cstheme="minorHAnsi"/>
        </w:rPr>
        <w:t>,</w:t>
      </w:r>
      <w:r w:rsidRPr="0037715C">
        <w:rPr>
          <w:rFonts w:cstheme="minorHAnsi"/>
        </w:rPr>
        <w:t xml:space="preserve"> η οποία εντάσσεται και πρέπει να εντάσσεται σε ένα ευρύτερο πλαίσιο αλλαγών</w:t>
      </w:r>
      <w:r>
        <w:rPr>
          <w:rFonts w:cstheme="minorHAnsi"/>
        </w:rPr>
        <w:t>,</w:t>
      </w:r>
      <w:r w:rsidRPr="0037715C">
        <w:rPr>
          <w:rFonts w:cstheme="minorHAnsi"/>
        </w:rPr>
        <w:t xml:space="preserve"> παρεμβάσεων για μια ισχυρή</w:t>
      </w:r>
      <w:r>
        <w:rPr>
          <w:rFonts w:cstheme="minorHAnsi"/>
        </w:rPr>
        <w:t>,</w:t>
      </w:r>
      <w:r w:rsidRPr="0037715C">
        <w:rPr>
          <w:rFonts w:cstheme="minorHAnsi"/>
        </w:rPr>
        <w:t xml:space="preserve"> λειτουργική</w:t>
      </w:r>
      <w:r>
        <w:rPr>
          <w:rFonts w:cstheme="minorHAnsi"/>
        </w:rPr>
        <w:t>,</w:t>
      </w:r>
      <w:r w:rsidRPr="0037715C">
        <w:rPr>
          <w:rFonts w:cstheme="minorHAnsi"/>
        </w:rPr>
        <w:t xml:space="preserve"> ταχεία και αποτελεσματική δικαιοσύνη</w:t>
      </w:r>
      <w:r w:rsidR="0076000A">
        <w:rPr>
          <w:rFonts w:cstheme="minorHAnsi"/>
        </w:rPr>
        <w:t>,</w:t>
      </w:r>
      <w:r w:rsidRPr="0037715C">
        <w:rPr>
          <w:rFonts w:cstheme="minorHAnsi"/>
        </w:rPr>
        <w:t xml:space="preserve"> που θα μπορεί να προστατεύει τα παιδιά μας και να αποδίδει ευθύνες στους πραγματικά υπεύθυνους</w:t>
      </w:r>
      <w:r>
        <w:rPr>
          <w:rFonts w:cstheme="minorHAnsi"/>
        </w:rPr>
        <w:t>.</w:t>
      </w:r>
      <w:r w:rsidRPr="0037715C">
        <w:rPr>
          <w:rFonts w:cstheme="minorHAnsi"/>
        </w:rPr>
        <w:t xml:space="preserve"> Στις επόμενες συνεδριάσεις και περιμένοντας να ακούσουμε και τους φορε</w:t>
      </w:r>
      <w:r>
        <w:rPr>
          <w:rFonts w:cstheme="minorHAnsi"/>
        </w:rPr>
        <w:t>ίς που θα κληθούν</w:t>
      </w:r>
      <w:r w:rsidR="0076000A">
        <w:rPr>
          <w:rFonts w:cstheme="minorHAnsi"/>
        </w:rPr>
        <w:t>,</w:t>
      </w:r>
      <w:r>
        <w:rPr>
          <w:rFonts w:cstheme="minorHAnsi"/>
        </w:rPr>
        <w:t xml:space="preserve"> θα επανέλθω</w:t>
      </w:r>
      <w:r w:rsidRPr="0037715C">
        <w:rPr>
          <w:rFonts w:cstheme="minorHAnsi"/>
        </w:rPr>
        <w:t xml:space="preserve"> σε συγκεκριμένα ζητήματα</w:t>
      </w:r>
      <w:r>
        <w:rPr>
          <w:rFonts w:cstheme="minorHAnsi"/>
        </w:rPr>
        <w:t>,</w:t>
      </w:r>
      <w:r w:rsidRPr="0037715C">
        <w:rPr>
          <w:rFonts w:cstheme="minorHAnsi"/>
        </w:rPr>
        <w:t xml:space="preserve"> τα οποία χρήζουν διευκρινίσεων</w:t>
      </w:r>
      <w:r>
        <w:rPr>
          <w:rFonts w:cstheme="minorHAnsi"/>
        </w:rPr>
        <w:t>.</w:t>
      </w:r>
      <w:r w:rsidRPr="0037715C">
        <w:rPr>
          <w:rFonts w:cstheme="minorHAnsi"/>
        </w:rPr>
        <w:t xml:space="preserve"> </w:t>
      </w:r>
    </w:p>
    <w:p w:rsidR="00354E46" w:rsidRDefault="00354E46" w:rsidP="0076000A">
      <w:pPr>
        <w:spacing w:line="276" w:lineRule="auto"/>
        <w:ind w:firstLine="720"/>
        <w:contextualSpacing/>
        <w:jc w:val="both"/>
        <w:rPr>
          <w:rFonts w:cstheme="minorHAnsi"/>
        </w:rPr>
      </w:pPr>
      <w:r w:rsidRPr="0037715C">
        <w:rPr>
          <w:rFonts w:cstheme="minorHAnsi"/>
          <w:b/>
        </w:rPr>
        <w:t>ΜΑΞΙΜΟΣ ΧΑΡΑΚΟΠΟΥΛΟΣ</w:t>
      </w:r>
      <w:r w:rsidR="0076000A">
        <w:rPr>
          <w:rFonts w:cstheme="minorHAnsi"/>
          <w:b/>
        </w:rPr>
        <w:t xml:space="preserve"> </w:t>
      </w:r>
      <w:r w:rsidRPr="0037715C">
        <w:rPr>
          <w:rFonts w:cstheme="minorHAnsi"/>
          <w:b/>
        </w:rPr>
        <w:t>(Πρόεδρος της Επιτροπής):</w:t>
      </w:r>
      <w:r>
        <w:rPr>
          <w:rFonts w:cstheme="minorHAnsi"/>
        </w:rPr>
        <w:t xml:space="preserve"> Θα ήθελα να ρωτήσω την Εισηγήτρια της Πλειοψηφίας </w:t>
      </w:r>
      <w:r w:rsidRPr="0037715C">
        <w:rPr>
          <w:rFonts w:cstheme="minorHAnsi"/>
        </w:rPr>
        <w:t>την κ</w:t>
      </w:r>
      <w:r>
        <w:rPr>
          <w:rFonts w:cstheme="minorHAnsi"/>
        </w:rPr>
        <w:t>υρία</w:t>
      </w:r>
      <w:r w:rsidRPr="0037715C">
        <w:rPr>
          <w:rFonts w:cstheme="minorHAnsi"/>
        </w:rPr>
        <w:t xml:space="preserve"> Αυγερινοπούλου</w:t>
      </w:r>
      <w:r>
        <w:rPr>
          <w:rFonts w:cstheme="minorHAnsi"/>
        </w:rPr>
        <w:t>,</w:t>
      </w:r>
      <w:r w:rsidRPr="0037715C">
        <w:rPr>
          <w:rFonts w:cstheme="minorHAnsi"/>
        </w:rPr>
        <w:t xml:space="preserve"> αν έ</w:t>
      </w:r>
      <w:r>
        <w:rPr>
          <w:rFonts w:cstheme="minorHAnsi"/>
        </w:rPr>
        <w:t>χει επιπλέον φορείς</w:t>
      </w:r>
      <w:r w:rsidRPr="0037715C">
        <w:rPr>
          <w:rFonts w:cstheme="minorHAnsi"/>
        </w:rPr>
        <w:t xml:space="preserve"> σε σχέση με αυτούς που έγιναν γνωστοί</w:t>
      </w:r>
      <w:r>
        <w:rPr>
          <w:rFonts w:cstheme="minorHAnsi"/>
        </w:rPr>
        <w:t>.</w:t>
      </w:r>
      <w:r w:rsidRPr="0037715C">
        <w:rPr>
          <w:rFonts w:cstheme="minorHAnsi"/>
        </w:rPr>
        <w:t xml:space="preserve"> </w:t>
      </w:r>
    </w:p>
    <w:p w:rsidR="00354E46" w:rsidRDefault="00354E46" w:rsidP="0076000A">
      <w:pPr>
        <w:spacing w:line="276" w:lineRule="auto"/>
        <w:ind w:firstLine="720"/>
        <w:contextualSpacing/>
        <w:jc w:val="both"/>
        <w:rPr>
          <w:rFonts w:cstheme="minorHAnsi"/>
        </w:rPr>
      </w:pPr>
      <w:r w:rsidRPr="0037715C">
        <w:rPr>
          <w:rFonts w:cstheme="minorHAnsi"/>
          <w:b/>
        </w:rPr>
        <w:t>ΔΙΟΝΥΣΙΑ – ΘΕΟΔΩΡΑ ΑΥΓΕΡΙΝΟΠΟΥΛΟΥ</w:t>
      </w:r>
      <w:r w:rsidR="0076000A">
        <w:rPr>
          <w:rFonts w:cstheme="minorHAnsi"/>
          <w:b/>
        </w:rPr>
        <w:t xml:space="preserve"> </w:t>
      </w:r>
      <w:r w:rsidRPr="0037715C">
        <w:rPr>
          <w:rFonts w:cstheme="minorHAnsi"/>
          <w:b/>
        </w:rPr>
        <w:t>(Εισηγήτρια της Πλειοψηφίας):</w:t>
      </w:r>
      <w:r>
        <w:rPr>
          <w:rFonts w:cstheme="minorHAnsi"/>
        </w:rPr>
        <w:t xml:space="preserve"> Κύριε Π</w:t>
      </w:r>
      <w:r w:rsidRPr="0037715C">
        <w:rPr>
          <w:rFonts w:cstheme="minorHAnsi"/>
        </w:rPr>
        <w:t>ρόεδρε</w:t>
      </w:r>
      <w:r>
        <w:rPr>
          <w:rFonts w:cstheme="minorHAnsi"/>
        </w:rPr>
        <w:t>,</w:t>
      </w:r>
      <w:r w:rsidRPr="0037715C">
        <w:rPr>
          <w:rFonts w:cstheme="minorHAnsi"/>
        </w:rPr>
        <w:t xml:space="preserve"> νομίζω ότι ο μόνος επιπλέον φορέας που θα επι</w:t>
      </w:r>
      <w:r>
        <w:rPr>
          <w:rFonts w:cstheme="minorHAnsi"/>
        </w:rPr>
        <w:t>θυμούσαμε να καλέσουμε είναι η Ένωση Δικαστών και Εισαγγελέων Ε</w:t>
      </w:r>
      <w:r w:rsidRPr="0037715C">
        <w:rPr>
          <w:rFonts w:cstheme="minorHAnsi"/>
        </w:rPr>
        <w:t>λλάδος</w:t>
      </w:r>
      <w:r>
        <w:rPr>
          <w:rFonts w:cstheme="minorHAnsi"/>
        </w:rPr>
        <w:t>. Εδώ</w:t>
      </w:r>
      <w:r w:rsidRPr="0037715C">
        <w:rPr>
          <w:rFonts w:cstheme="minorHAnsi"/>
        </w:rPr>
        <w:t xml:space="preserve"> εν συνόλω </w:t>
      </w:r>
      <w:r>
        <w:rPr>
          <w:rFonts w:cstheme="minorHAnsi"/>
        </w:rPr>
        <w:t xml:space="preserve">έχω </w:t>
      </w:r>
      <w:r w:rsidRPr="0037715C">
        <w:rPr>
          <w:rFonts w:cstheme="minorHAnsi"/>
        </w:rPr>
        <w:t>έξι φορείς</w:t>
      </w:r>
      <w:r>
        <w:rPr>
          <w:rFonts w:cstheme="minorHAnsi"/>
        </w:rPr>
        <w:t>. Έ</w:t>
      </w:r>
      <w:r w:rsidRPr="0037715C">
        <w:rPr>
          <w:rFonts w:cstheme="minorHAnsi"/>
        </w:rPr>
        <w:t>χουμε</w:t>
      </w:r>
      <w:r>
        <w:rPr>
          <w:rFonts w:cstheme="minorHAnsi"/>
        </w:rPr>
        <w:t xml:space="preserve"> την Ολομέλεια των Δικηγορικών Σ</w:t>
      </w:r>
      <w:r w:rsidRPr="0037715C">
        <w:rPr>
          <w:rFonts w:cstheme="minorHAnsi"/>
        </w:rPr>
        <w:t>υλλόγων Ελλάδος που έχουν ήδη κληθεί</w:t>
      </w:r>
      <w:r>
        <w:rPr>
          <w:rFonts w:cstheme="minorHAnsi"/>
        </w:rPr>
        <w:t>, την Ένωση Δικαστών και Ε</w:t>
      </w:r>
      <w:r w:rsidRPr="0037715C">
        <w:rPr>
          <w:rFonts w:cstheme="minorHAnsi"/>
        </w:rPr>
        <w:t>ισαγγελέων Ελλάδος</w:t>
      </w:r>
      <w:r>
        <w:rPr>
          <w:rFonts w:cstheme="minorHAnsi"/>
        </w:rPr>
        <w:t>, την Ένωση Ε</w:t>
      </w:r>
      <w:r w:rsidRPr="0037715C">
        <w:rPr>
          <w:rFonts w:cstheme="minorHAnsi"/>
        </w:rPr>
        <w:t>ισαγγελέων Ελλάδος</w:t>
      </w:r>
      <w:r>
        <w:rPr>
          <w:rFonts w:cstheme="minorHAnsi"/>
        </w:rPr>
        <w:t>, την Έ</w:t>
      </w:r>
      <w:r w:rsidRPr="0037715C">
        <w:rPr>
          <w:rFonts w:cstheme="minorHAnsi"/>
        </w:rPr>
        <w:t>νωση Ελλήνων</w:t>
      </w:r>
      <w:r>
        <w:rPr>
          <w:rFonts w:cstheme="minorHAnsi"/>
        </w:rPr>
        <w:t xml:space="preserve"> Ποινικολόγων, το Ινστιτούτο Ευρωπαϊκού και Διεθνούς Ποινικού Δικαίου και τη Συντονιστική </w:t>
      </w:r>
      <w:r>
        <w:rPr>
          <w:rFonts w:cstheme="minorHAnsi"/>
        </w:rPr>
        <w:lastRenderedPageBreak/>
        <w:t>Επιτροπή Συμβολαιογραφικών Σ</w:t>
      </w:r>
      <w:r w:rsidRPr="0037715C">
        <w:rPr>
          <w:rFonts w:cstheme="minorHAnsi"/>
        </w:rPr>
        <w:t>υλλόγων Ελλάδος</w:t>
      </w:r>
      <w:r>
        <w:rPr>
          <w:rFonts w:cstheme="minorHAnsi"/>
        </w:rPr>
        <w:t>.</w:t>
      </w:r>
      <w:r w:rsidRPr="0037715C">
        <w:rPr>
          <w:rFonts w:cstheme="minorHAnsi"/>
        </w:rPr>
        <w:t xml:space="preserve"> Συνολικά </w:t>
      </w:r>
      <w:r>
        <w:rPr>
          <w:rFonts w:cstheme="minorHAnsi"/>
        </w:rPr>
        <w:t xml:space="preserve">είναι έξι, </w:t>
      </w:r>
      <w:r w:rsidRPr="0037715C">
        <w:rPr>
          <w:rFonts w:cstheme="minorHAnsi"/>
        </w:rPr>
        <w:t xml:space="preserve">έχουν </w:t>
      </w:r>
      <w:r>
        <w:rPr>
          <w:rFonts w:cstheme="minorHAnsi"/>
        </w:rPr>
        <w:t>όμως ειπωθεί οι προηγούμενοι.</w:t>
      </w:r>
    </w:p>
    <w:p w:rsidR="00354E46" w:rsidRDefault="00354E46" w:rsidP="0076000A">
      <w:pPr>
        <w:spacing w:line="276" w:lineRule="auto"/>
        <w:ind w:firstLine="720"/>
        <w:contextualSpacing/>
        <w:jc w:val="both"/>
        <w:rPr>
          <w:rFonts w:cstheme="minorHAnsi"/>
        </w:rPr>
      </w:pPr>
      <w:r w:rsidRPr="0037715C">
        <w:rPr>
          <w:rFonts w:cstheme="minorHAnsi"/>
          <w:b/>
        </w:rPr>
        <w:t>ΜΑΞΙΜΟΣ ΧΑΡΑΚΟΠΟΥΛΟΣ</w:t>
      </w:r>
      <w:r w:rsidR="0076000A">
        <w:rPr>
          <w:rFonts w:cstheme="minorHAnsi"/>
          <w:b/>
        </w:rPr>
        <w:t xml:space="preserve"> </w:t>
      </w:r>
      <w:r w:rsidRPr="0037715C">
        <w:rPr>
          <w:rFonts w:cstheme="minorHAnsi"/>
          <w:b/>
        </w:rPr>
        <w:t>(Πρόεδρος της Επιτροπής):</w:t>
      </w:r>
      <w:r>
        <w:rPr>
          <w:rFonts w:cstheme="minorHAnsi"/>
          <w:b/>
        </w:rPr>
        <w:t xml:space="preserve"> </w:t>
      </w:r>
      <w:r w:rsidRPr="00A450F6">
        <w:rPr>
          <w:rFonts w:cstheme="minorHAnsi"/>
        </w:rPr>
        <w:t>Τον λόγο έχει ο κύριος Χατζηγιαννάκης.</w:t>
      </w:r>
    </w:p>
    <w:p w:rsidR="00354E46" w:rsidRDefault="00354E46" w:rsidP="0076000A">
      <w:pPr>
        <w:spacing w:line="276" w:lineRule="auto"/>
        <w:ind w:firstLine="720"/>
        <w:contextualSpacing/>
        <w:jc w:val="both"/>
        <w:rPr>
          <w:rFonts w:cstheme="minorHAnsi"/>
        </w:rPr>
      </w:pPr>
      <w:r w:rsidRPr="0037715C">
        <w:rPr>
          <w:rFonts w:cstheme="minorHAnsi"/>
          <w:b/>
        </w:rPr>
        <w:t>ΜΙΛΤΙΑΔΗΣ ΧΑΤΖΗΓΙΑΝΝΑΚΗΣ</w:t>
      </w:r>
      <w:r w:rsidR="0076000A">
        <w:rPr>
          <w:rFonts w:cstheme="minorHAnsi"/>
          <w:b/>
        </w:rPr>
        <w:t xml:space="preserve"> </w:t>
      </w:r>
      <w:r w:rsidRPr="0037715C">
        <w:rPr>
          <w:rFonts w:cstheme="minorHAnsi"/>
          <w:b/>
        </w:rPr>
        <w:t>(Εισηγητής της Μειοψηφίας):</w:t>
      </w:r>
      <w:r>
        <w:rPr>
          <w:rFonts w:cstheme="minorHAnsi"/>
        </w:rPr>
        <w:t xml:space="preserve"> Κύριε Π</w:t>
      </w:r>
      <w:r w:rsidRPr="0037715C">
        <w:rPr>
          <w:rFonts w:cstheme="minorHAnsi"/>
        </w:rPr>
        <w:t>ρόεδρε</w:t>
      </w:r>
      <w:r>
        <w:rPr>
          <w:rFonts w:cstheme="minorHAnsi"/>
        </w:rPr>
        <w:t>, σ</w:t>
      </w:r>
      <w:r w:rsidRPr="0037715C">
        <w:rPr>
          <w:rFonts w:cstheme="minorHAnsi"/>
        </w:rPr>
        <w:t>υμ</w:t>
      </w:r>
      <w:r>
        <w:rPr>
          <w:rFonts w:cstheme="minorHAnsi"/>
        </w:rPr>
        <w:t>φωνούμε με τους περισσότερους</w:t>
      </w:r>
      <w:r w:rsidR="0076000A">
        <w:rPr>
          <w:rFonts w:cstheme="minorHAnsi"/>
        </w:rPr>
        <w:t>,</w:t>
      </w:r>
      <w:r>
        <w:rPr>
          <w:rFonts w:cstheme="minorHAnsi"/>
        </w:rPr>
        <w:t xml:space="preserve"> ούτως ή άλλως</w:t>
      </w:r>
      <w:r w:rsidR="0076000A">
        <w:rPr>
          <w:rFonts w:cstheme="minorHAnsi"/>
        </w:rPr>
        <w:t>,</w:t>
      </w:r>
      <w:r>
        <w:rPr>
          <w:rFonts w:cstheme="minorHAnsi"/>
        </w:rPr>
        <w:t xml:space="preserve"> φορείς </w:t>
      </w:r>
      <w:r w:rsidRPr="0037715C">
        <w:rPr>
          <w:rFonts w:cstheme="minorHAnsi"/>
        </w:rPr>
        <w:t xml:space="preserve"> </w:t>
      </w:r>
      <w:r>
        <w:rPr>
          <w:rFonts w:cstheme="minorHAnsi"/>
        </w:rPr>
        <w:t xml:space="preserve">που </w:t>
      </w:r>
      <w:r w:rsidRPr="0037715C">
        <w:rPr>
          <w:rFonts w:cstheme="minorHAnsi"/>
        </w:rPr>
        <w:t xml:space="preserve">προτάθηκαν από </w:t>
      </w:r>
      <w:r>
        <w:rPr>
          <w:rFonts w:cstheme="minorHAnsi"/>
        </w:rPr>
        <w:t xml:space="preserve">την </w:t>
      </w:r>
      <w:r w:rsidRPr="0037715C">
        <w:rPr>
          <w:rFonts w:cstheme="minorHAnsi"/>
        </w:rPr>
        <w:t>συνάδελφο</w:t>
      </w:r>
      <w:r>
        <w:rPr>
          <w:rFonts w:cstheme="minorHAnsi"/>
        </w:rPr>
        <w:t>. Σ</w:t>
      </w:r>
      <w:r w:rsidRPr="0037715C">
        <w:rPr>
          <w:rFonts w:cstheme="minorHAnsi"/>
        </w:rPr>
        <w:t>υμπληρώνω</w:t>
      </w:r>
      <w:r>
        <w:rPr>
          <w:rFonts w:cstheme="minorHAnsi"/>
        </w:rPr>
        <w:t>,</w:t>
      </w:r>
      <w:r w:rsidRPr="0037715C">
        <w:rPr>
          <w:rFonts w:cstheme="minorHAnsi"/>
        </w:rPr>
        <w:t xml:space="preserve"> γιατί είχα σημειώσει και κάποιους κοινούς</w:t>
      </w:r>
      <w:r>
        <w:rPr>
          <w:rFonts w:cstheme="minorHAnsi"/>
        </w:rPr>
        <w:t>, τον Σ</w:t>
      </w:r>
      <w:r w:rsidRPr="0037715C">
        <w:rPr>
          <w:rFonts w:cstheme="minorHAnsi"/>
        </w:rPr>
        <w:t>υνήγορο τ</w:t>
      </w:r>
      <w:r>
        <w:rPr>
          <w:rFonts w:cstheme="minorHAnsi"/>
        </w:rPr>
        <w:t>ου Παιδιού και την Ελληνική Ένωση για τα Δ</w:t>
      </w:r>
      <w:r w:rsidR="0076000A">
        <w:rPr>
          <w:rFonts w:cstheme="minorHAnsi"/>
        </w:rPr>
        <w:t>ικαιώματα και αν κρίνετε,</w:t>
      </w:r>
      <w:r w:rsidRPr="0037715C">
        <w:rPr>
          <w:rFonts w:cstheme="minorHAnsi"/>
        </w:rPr>
        <w:t xml:space="preserve"> δεν ξέρω αν έχει προταθεί</w:t>
      </w:r>
      <w:r w:rsidR="0076000A">
        <w:rPr>
          <w:rFonts w:cstheme="minorHAnsi"/>
        </w:rPr>
        <w:t>,</w:t>
      </w:r>
      <w:r w:rsidRPr="0037715C">
        <w:rPr>
          <w:rFonts w:cstheme="minorHAnsi"/>
        </w:rPr>
        <w:t xml:space="preserve"> </w:t>
      </w:r>
      <w:r>
        <w:rPr>
          <w:rFonts w:cstheme="minorHAnsi"/>
        </w:rPr>
        <w:t>και ο Βοηθός Συνήγορου του Π</w:t>
      </w:r>
      <w:r w:rsidRPr="0037715C">
        <w:rPr>
          <w:rFonts w:cstheme="minorHAnsi"/>
        </w:rPr>
        <w:t>ολίτη</w:t>
      </w:r>
      <w:r>
        <w:rPr>
          <w:rFonts w:cstheme="minorHAnsi"/>
        </w:rPr>
        <w:t>.</w:t>
      </w:r>
    </w:p>
    <w:p w:rsidR="00354E46" w:rsidRDefault="00354E46" w:rsidP="0076000A">
      <w:pPr>
        <w:spacing w:line="276" w:lineRule="auto"/>
        <w:ind w:firstLine="720"/>
        <w:contextualSpacing/>
        <w:jc w:val="both"/>
        <w:rPr>
          <w:rFonts w:cstheme="minorHAnsi"/>
        </w:rPr>
      </w:pPr>
      <w:r w:rsidRPr="0037715C">
        <w:rPr>
          <w:rFonts w:cstheme="minorHAnsi"/>
          <w:b/>
        </w:rPr>
        <w:t>ΜΑΞΙΜΟΣ ΧΑΡΑΚΟΠΟΥΛΟΣ(Πρόεδρος της Επιτροπής):</w:t>
      </w:r>
      <w:r>
        <w:rPr>
          <w:rFonts w:cstheme="minorHAnsi"/>
        </w:rPr>
        <w:t xml:space="preserve"> </w:t>
      </w:r>
      <w:r w:rsidR="0076000A">
        <w:rPr>
          <w:rFonts w:cstheme="minorHAnsi"/>
        </w:rPr>
        <w:t>Π</w:t>
      </w:r>
      <w:r w:rsidRPr="0037715C">
        <w:rPr>
          <w:rFonts w:cstheme="minorHAnsi"/>
        </w:rPr>
        <w:t xml:space="preserve">ροχωράμε </w:t>
      </w:r>
      <w:r>
        <w:rPr>
          <w:rFonts w:cstheme="minorHAnsi"/>
        </w:rPr>
        <w:t xml:space="preserve">στις τοποθετήσεις </w:t>
      </w:r>
      <w:r w:rsidRPr="0037715C">
        <w:rPr>
          <w:rFonts w:cstheme="minorHAnsi"/>
        </w:rPr>
        <w:t>επί της αρχής</w:t>
      </w:r>
      <w:r>
        <w:rPr>
          <w:rFonts w:cstheme="minorHAnsi"/>
        </w:rPr>
        <w:t>.</w:t>
      </w:r>
    </w:p>
    <w:p w:rsidR="00354E46" w:rsidRDefault="00354E46" w:rsidP="0076000A">
      <w:pPr>
        <w:spacing w:line="276" w:lineRule="auto"/>
        <w:ind w:firstLine="720"/>
        <w:contextualSpacing/>
        <w:jc w:val="both"/>
        <w:rPr>
          <w:rFonts w:cstheme="minorHAnsi"/>
        </w:rPr>
      </w:pPr>
      <w:r>
        <w:rPr>
          <w:rFonts w:cstheme="minorHAnsi"/>
        </w:rPr>
        <w:t>Τον λόγο έχει η κυρία Αυγερινοπούλου.</w:t>
      </w:r>
    </w:p>
    <w:p w:rsidR="00354E46" w:rsidRDefault="00354E46" w:rsidP="0076000A">
      <w:pPr>
        <w:spacing w:line="276" w:lineRule="auto"/>
        <w:ind w:firstLine="720"/>
        <w:contextualSpacing/>
        <w:jc w:val="both"/>
        <w:rPr>
          <w:rFonts w:cstheme="minorHAnsi"/>
        </w:rPr>
      </w:pPr>
      <w:r w:rsidRPr="0037715C">
        <w:rPr>
          <w:rFonts w:cstheme="minorHAnsi"/>
        </w:rPr>
        <w:t xml:space="preserve"> </w:t>
      </w:r>
      <w:r w:rsidRPr="0037715C">
        <w:rPr>
          <w:rFonts w:cstheme="minorHAnsi"/>
          <w:b/>
        </w:rPr>
        <w:t>ΔΙΟΝΥΣΙΑ – ΘΕΟΔΩΡΑ ΑΥΓΕΡΙΝΟΠΟΥΛΟΥ</w:t>
      </w:r>
      <w:r w:rsidR="0076000A">
        <w:rPr>
          <w:rFonts w:cstheme="minorHAnsi"/>
          <w:b/>
        </w:rPr>
        <w:t xml:space="preserve"> </w:t>
      </w:r>
      <w:r w:rsidRPr="0037715C">
        <w:rPr>
          <w:rFonts w:cstheme="minorHAnsi"/>
          <w:b/>
        </w:rPr>
        <w:t>(Εισηγήτρια της Πλειοψηφίας):</w:t>
      </w:r>
      <w:r>
        <w:rPr>
          <w:rFonts w:cstheme="minorHAnsi"/>
        </w:rPr>
        <w:t xml:space="preserve"> Κ</w:t>
      </w:r>
      <w:r w:rsidRPr="0037715C">
        <w:rPr>
          <w:rFonts w:cstheme="minorHAnsi"/>
        </w:rPr>
        <w:t>υρίες και κύριοι συνάδελφοι</w:t>
      </w:r>
      <w:r>
        <w:rPr>
          <w:rFonts w:cstheme="minorHAnsi"/>
        </w:rPr>
        <w:t>,</w:t>
      </w:r>
      <w:r w:rsidRPr="0037715C">
        <w:rPr>
          <w:rFonts w:cstheme="minorHAnsi"/>
        </w:rPr>
        <w:t xml:space="preserve"> σήμε</w:t>
      </w:r>
      <w:r>
        <w:rPr>
          <w:rFonts w:cstheme="minorHAnsi"/>
        </w:rPr>
        <w:t>ρα συζητούμε το νομοσχέδιο του Υπουργείου Δ</w:t>
      </w:r>
      <w:r w:rsidRPr="0037715C">
        <w:rPr>
          <w:rFonts w:cstheme="minorHAnsi"/>
        </w:rPr>
        <w:t xml:space="preserve">ικαιοσύνης με τίτλο </w:t>
      </w:r>
      <w:r>
        <w:rPr>
          <w:rFonts w:cstheme="minorHAnsi"/>
        </w:rPr>
        <w:t>«</w:t>
      </w:r>
      <w:r w:rsidR="0076000A">
        <w:rPr>
          <w:rFonts w:cstheme="minorHAnsi"/>
        </w:rPr>
        <w:t>Ε</w:t>
      </w:r>
      <w:r w:rsidRPr="0037715C">
        <w:rPr>
          <w:rFonts w:cstheme="minorHAnsi"/>
        </w:rPr>
        <w:t>νσωμάτω</w:t>
      </w:r>
      <w:r>
        <w:rPr>
          <w:rFonts w:cstheme="minorHAnsi"/>
        </w:rPr>
        <w:t xml:space="preserve">ση στην εθνική έννομη τάξη της </w:t>
      </w:r>
      <w:r w:rsidR="00CC1A46">
        <w:rPr>
          <w:rFonts w:cstheme="minorHAnsi"/>
        </w:rPr>
        <w:t>Οδηγίας</w:t>
      </w:r>
      <w:r>
        <w:rPr>
          <w:rFonts w:cstheme="minorHAnsi"/>
        </w:rPr>
        <w:t xml:space="preserve"> 20</w:t>
      </w:r>
      <w:r w:rsidRPr="0037715C">
        <w:rPr>
          <w:rFonts w:cstheme="minorHAnsi"/>
        </w:rPr>
        <w:t>19</w:t>
      </w:r>
      <w:r>
        <w:rPr>
          <w:rFonts w:cstheme="minorHAnsi"/>
        </w:rPr>
        <w:t>/884 του Ευρωπαϊκού Κοινοβουλίου και του Σ</w:t>
      </w:r>
      <w:r w:rsidRPr="0037715C">
        <w:rPr>
          <w:rFonts w:cstheme="minorHAnsi"/>
        </w:rPr>
        <w:t>υμβουλίου της 17η Απριλίου 2019 για την τροποποίηση της απόφασης πλαισίου 2009</w:t>
      </w:r>
      <w:r>
        <w:rPr>
          <w:rFonts w:cstheme="minorHAnsi"/>
        </w:rPr>
        <w:t>/315 του Συμβουλίου Δικαιοσύνης και Εσωτερικών Υ</w:t>
      </w:r>
      <w:r w:rsidRPr="0037715C">
        <w:rPr>
          <w:rFonts w:cstheme="minorHAnsi"/>
        </w:rPr>
        <w:t>ποθέσεων όσον αφορά στην ανταλλαγή πληροφοριών σχετικά με υπηκόους τρίτων χωρών και όσον αφορά στο ευρωπαϊκό σύστημα πληροφοριών ποινικού μητρώου και για την αντικατάσταση της απόφασης 2009</w:t>
      </w:r>
      <w:r>
        <w:rPr>
          <w:rFonts w:cstheme="minorHAnsi"/>
        </w:rPr>
        <w:t>/319 του Συμβουλίου Δικαιοσύνης και Εσωτερικών Υ</w:t>
      </w:r>
      <w:r w:rsidRPr="0037715C">
        <w:rPr>
          <w:rFonts w:cstheme="minorHAnsi"/>
        </w:rPr>
        <w:t>ποθέσεων καθώ</w:t>
      </w:r>
      <w:r>
        <w:rPr>
          <w:rFonts w:cstheme="minorHAnsi"/>
        </w:rPr>
        <w:t>ς και τις λοιπές ρυθμίσεις του Υπουργείου Δ</w:t>
      </w:r>
      <w:r w:rsidRPr="0037715C">
        <w:rPr>
          <w:rFonts w:cstheme="minorHAnsi"/>
        </w:rPr>
        <w:t>ικαιοσύνης</w:t>
      </w:r>
      <w:r>
        <w:rPr>
          <w:rFonts w:cstheme="minorHAnsi"/>
        </w:rPr>
        <w:t>».</w:t>
      </w:r>
    </w:p>
    <w:p w:rsidR="00354E46" w:rsidRDefault="00354E46" w:rsidP="0076000A">
      <w:pPr>
        <w:spacing w:line="276" w:lineRule="auto"/>
        <w:ind w:firstLine="720"/>
        <w:contextualSpacing/>
        <w:jc w:val="both"/>
        <w:rPr>
          <w:rFonts w:cstheme="minorHAnsi"/>
        </w:rPr>
      </w:pPr>
      <w:r w:rsidRPr="0037715C">
        <w:rPr>
          <w:rFonts w:cstheme="minorHAnsi"/>
        </w:rPr>
        <w:t xml:space="preserve"> Με το προτεινόμενο νομο</w:t>
      </w:r>
      <w:r>
        <w:rPr>
          <w:rFonts w:cstheme="minorHAnsi"/>
        </w:rPr>
        <w:t xml:space="preserve">σχέδιο ενσωματώνεται η εν λόγω </w:t>
      </w:r>
      <w:r w:rsidR="00CC1A46">
        <w:rPr>
          <w:rFonts w:cstheme="minorHAnsi"/>
        </w:rPr>
        <w:t>Οδηγία</w:t>
      </w:r>
      <w:r w:rsidRPr="0037715C">
        <w:rPr>
          <w:rFonts w:cstheme="minorHAnsi"/>
        </w:rPr>
        <w:t xml:space="preserve"> στην εσωτερική έννομη τάξη</w:t>
      </w:r>
      <w:r>
        <w:rPr>
          <w:rFonts w:cstheme="minorHAnsi"/>
        </w:rPr>
        <w:t>,</w:t>
      </w:r>
      <w:r w:rsidRPr="0037715C">
        <w:rPr>
          <w:rFonts w:cstheme="minorHAnsi"/>
        </w:rPr>
        <w:t xml:space="preserve"> τροποποιείται η απόφαση πλαίσιο 315</w:t>
      </w:r>
      <w:r>
        <w:rPr>
          <w:rFonts w:cstheme="minorHAnsi"/>
        </w:rPr>
        <w:t>/</w:t>
      </w:r>
      <w:r w:rsidRPr="0037715C">
        <w:rPr>
          <w:rFonts w:cstheme="minorHAnsi"/>
        </w:rPr>
        <w:t>2009 και α</w:t>
      </w:r>
      <w:r>
        <w:rPr>
          <w:rFonts w:cstheme="minorHAnsi"/>
        </w:rPr>
        <w:t>ντικαθίσταται η απόφαση 316/</w:t>
      </w:r>
      <w:r w:rsidRPr="0037715C">
        <w:rPr>
          <w:rFonts w:cstheme="minorHAnsi"/>
        </w:rPr>
        <w:t>2009</w:t>
      </w:r>
      <w:r>
        <w:rPr>
          <w:rFonts w:cstheme="minorHAnsi"/>
        </w:rPr>
        <w:t>.</w:t>
      </w:r>
      <w:r w:rsidRPr="0037715C">
        <w:rPr>
          <w:rFonts w:cstheme="minorHAnsi"/>
        </w:rPr>
        <w:t xml:space="preserve"> Κατ’ αυτό τον τρόπο</w:t>
      </w:r>
      <w:r w:rsidR="0076000A">
        <w:rPr>
          <w:rFonts w:cstheme="minorHAnsi"/>
        </w:rPr>
        <w:t>,</w:t>
      </w:r>
      <w:r w:rsidRPr="0037715C">
        <w:rPr>
          <w:rFonts w:cstheme="minorHAnsi"/>
        </w:rPr>
        <w:t xml:space="preserve"> θεσπίζεται η υποχρέωση των κρατών μελών να λάβουν τα αναγκαία μέτρα</w:t>
      </w:r>
      <w:r w:rsidR="0076000A">
        <w:rPr>
          <w:rFonts w:cstheme="minorHAnsi"/>
        </w:rPr>
        <w:t>,</w:t>
      </w:r>
      <w:r w:rsidRPr="0037715C">
        <w:rPr>
          <w:rFonts w:cstheme="minorHAnsi"/>
        </w:rPr>
        <w:t xml:space="preserve"> ώστε να διασφαλιστεί ότι οι καταδίκες συνοδεύονται από πληροφο</w:t>
      </w:r>
      <w:r>
        <w:rPr>
          <w:rFonts w:cstheme="minorHAnsi"/>
        </w:rPr>
        <w:t>ρίες σχετικά με την ιθαγένεια ή τις ιθαγένειε</w:t>
      </w:r>
      <w:r w:rsidRPr="0037715C">
        <w:rPr>
          <w:rFonts w:cstheme="minorHAnsi"/>
        </w:rPr>
        <w:t>ς του καταδικασθέντος προσώπου</w:t>
      </w:r>
      <w:r w:rsidR="0076000A">
        <w:rPr>
          <w:rFonts w:cstheme="minorHAnsi"/>
        </w:rPr>
        <w:t>,</w:t>
      </w:r>
      <w:r w:rsidRPr="0037715C">
        <w:rPr>
          <w:rFonts w:cstheme="minorHAnsi"/>
        </w:rPr>
        <w:t xml:space="preserve"> στο μέτρο που τα κράτη μέλη έχουν στη διάθεσή τους τις πληροφορίες αυτές</w:t>
      </w:r>
      <w:r>
        <w:rPr>
          <w:rFonts w:cstheme="minorHAnsi"/>
        </w:rPr>
        <w:t>.</w:t>
      </w:r>
      <w:r w:rsidRPr="0037715C">
        <w:rPr>
          <w:rFonts w:cstheme="minorHAnsi"/>
        </w:rPr>
        <w:t xml:space="preserve"> Επιπλέον</w:t>
      </w:r>
      <w:r w:rsidR="0076000A">
        <w:rPr>
          <w:rFonts w:cstheme="minorHAnsi"/>
        </w:rPr>
        <w:t>,</w:t>
      </w:r>
      <w:r w:rsidRPr="0037715C">
        <w:rPr>
          <w:rFonts w:cstheme="minorHAnsi"/>
        </w:rPr>
        <w:t xml:space="preserve"> εισάγονται οι διαδικασίες </w:t>
      </w:r>
      <w:r w:rsidR="0076000A">
        <w:rPr>
          <w:rFonts w:cstheme="minorHAnsi"/>
        </w:rPr>
        <w:t>απάντησης</w:t>
      </w:r>
      <w:r w:rsidRPr="0037715C">
        <w:rPr>
          <w:rFonts w:cstheme="minorHAnsi"/>
        </w:rPr>
        <w:t xml:space="preserve"> σε αιτήσεις πληροφοριών και στη χώρα μας και εξασφαλίζεται ότι κάθε</w:t>
      </w:r>
      <w:r>
        <w:rPr>
          <w:rFonts w:cstheme="minorHAnsi"/>
        </w:rPr>
        <w:t xml:space="preserve"> απόσπασμα ποινικού μητρώου που</w:t>
      </w:r>
      <w:r w:rsidRPr="0037715C">
        <w:rPr>
          <w:rFonts w:cstheme="minorHAnsi"/>
        </w:rPr>
        <w:t xml:space="preserve"> ζητείται από υπήκοο τρίτης χώρας συμπληρώνεται κατά περίπτωση με πληροφορίες από άλλα κράτη μέλη</w:t>
      </w:r>
      <w:r w:rsidR="0076000A">
        <w:rPr>
          <w:rFonts w:cstheme="minorHAnsi"/>
        </w:rPr>
        <w:t>,</w:t>
      </w:r>
      <w:r w:rsidRPr="0037715C">
        <w:rPr>
          <w:rFonts w:cstheme="minorHAnsi"/>
        </w:rPr>
        <w:t xml:space="preserve"> προβλέποντας ταυτόχρονα τις απαραίτητες τεχνικές αλλαγές για την αποτελεσματική λειτουργία του συστήματος ανταλλαγής πληροφοριών</w:t>
      </w:r>
      <w:r>
        <w:rPr>
          <w:rFonts w:cstheme="minorHAnsi"/>
        </w:rPr>
        <w:t>.</w:t>
      </w:r>
      <w:r w:rsidRPr="0037715C">
        <w:rPr>
          <w:rFonts w:cstheme="minorHAnsi"/>
        </w:rPr>
        <w:t xml:space="preserve"> </w:t>
      </w:r>
    </w:p>
    <w:p w:rsidR="00354E46" w:rsidRDefault="00354E46" w:rsidP="0076000A">
      <w:pPr>
        <w:spacing w:line="276" w:lineRule="auto"/>
        <w:ind w:firstLine="720"/>
        <w:contextualSpacing/>
        <w:jc w:val="both"/>
        <w:rPr>
          <w:rFonts w:cstheme="minorHAnsi"/>
        </w:rPr>
      </w:pPr>
      <w:r>
        <w:rPr>
          <w:rFonts w:cstheme="minorHAnsi"/>
        </w:rPr>
        <w:t>Αναλυτικότερα</w:t>
      </w:r>
      <w:r w:rsidR="0076000A">
        <w:rPr>
          <w:rFonts w:cstheme="minorHAnsi"/>
        </w:rPr>
        <w:t>,</w:t>
      </w:r>
      <w:r>
        <w:rPr>
          <w:rFonts w:cstheme="minorHAnsi"/>
        </w:rPr>
        <w:t xml:space="preserve"> η Ευρωπαϊκή Έ</w:t>
      </w:r>
      <w:r w:rsidRPr="0037715C">
        <w:rPr>
          <w:rFonts w:cstheme="minorHAnsi"/>
        </w:rPr>
        <w:t>νωση έχει θέσει ως στόχο να παρέχει στους πολίτες της χώρο ελευθερίας</w:t>
      </w:r>
      <w:r>
        <w:rPr>
          <w:rFonts w:cstheme="minorHAnsi"/>
        </w:rPr>
        <w:t>,</w:t>
      </w:r>
      <w:r w:rsidRPr="0037715C">
        <w:rPr>
          <w:rFonts w:cstheme="minorHAnsi"/>
        </w:rPr>
        <w:t xml:space="preserve"> ασφάλειας και δικαιοσύνης χωρίς εσωτερικά σύνορα</w:t>
      </w:r>
      <w:r>
        <w:rPr>
          <w:rFonts w:cstheme="minorHAnsi"/>
        </w:rPr>
        <w:t>,</w:t>
      </w:r>
      <w:r w:rsidRPr="0037715C">
        <w:rPr>
          <w:rFonts w:cstheme="minorHAnsi"/>
        </w:rPr>
        <w:t xml:space="preserve"> μέσα στον οποίο εξασφαλίζεται η ελεύθερη κυκλοφορία των προσώπων</w:t>
      </w:r>
      <w:r>
        <w:rPr>
          <w:rFonts w:cstheme="minorHAnsi"/>
        </w:rPr>
        <w:t>.</w:t>
      </w:r>
      <w:r w:rsidR="0076000A">
        <w:rPr>
          <w:rFonts w:cstheme="minorHAnsi"/>
        </w:rPr>
        <w:t xml:space="preserve"> Ο εν λόγω, όμως,</w:t>
      </w:r>
      <w:r>
        <w:rPr>
          <w:rFonts w:cstheme="minorHAnsi"/>
        </w:rPr>
        <w:t xml:space="preserve"> </w:t>
      </w:r>
      <w:r w:rsidRPr="0037715C">
        <w:rPr>
          <w:rFonts w:cstheme="minorHAnsi"/>
        </w:rPr>
        <w:t>στόχος θα πρέπει να επιτευχθεί αλλά και να διαφυλαχθεί το ευρωπαϊκό κεκτημένο μέσω των κατάλληλων μέτρων για την πρόληψη και την καταπολέμηση της εγκληματικότητας συμπεριλαμβανομένου και του οργανωμένου εγκλήματος και της τρομοκρατίας</w:t>
      </w:r>
      <w:r>
        <w:rPr>
          <w:rFonts w:cstheme="minorHAnsi"/>
        </w:rPr>
        <w:t>.</w:t>
      </w:r>
      <w:r w:rsidRPr="0037715C">
        <w:rPr>
          <w:rFonts w:cstheme="minorHAnsi"/>
        </w:rPr>
        <w:t xml:space="preserve"> Αυτός ο στόχος αποτελεί και το θεμέλιο της αστυνομικής και δικαστικής συνεργασίας μεταξύ των θεσμών των κρατών μελών</w:t>
      </w:r>
      <w:r>
        <w:rPr>
          <w:rFonts w:cstheme="minorHAnsi"/>
        </w:rPr>
        <w:t>.</w:t>
      </w:r>
      <w:r w:rsidRPr="0037715C">
        <w:rPr>
          <w:rFonts w:cstheme="minorHAnsi"/>
        </w:rPr>
        <w:t xml:space="preserve"> Μεταξύ άλλων</w:t>
      </w:r>
      <w:r w:rsidR="0076000A">
        <w:rPr>
          <w:rFonts w:cstheme="minorHAnsi"/>
        </w:rPr>
        <w:t>,</w:t>
      </w:r>
      <w:r w:rsidRPr="0037715C">
        <w:rPr>
          <w:rFonts w:cstheme="minorHAnsi"/>
        </w:rPr>
        <w:t xml:space="preserve"> για την επίτευξη του στόχου της ελεύθερης κυκλ</w:t>
      </w:r>
      <w:r>
        <w:rPr>
          <w:rFonts w:cstheme="minorHAnsi"/>
        </w:rPr>
        <w:t>οφορίας των προσώπων εντός της Ευρωπαϊκής Έ</w:t>
      </w:r>
      <w:r w:rsidRPr="0037715C">
        <w:rPr>
          <w:rFonts w:cstheme="minorHAnsi"/>
        </w:rPr>
        <w:t>νωσης και την επίτευξη στην πράξη της ασφάλειας και της δικαιοσύνης</w:t>
      </w:r>
      <w:r w:rsidR="0076000A">
        <w:rPr>
          <w:rFonts w:cstheme="minorHAnsi"/>
        </w:rPr>
        <w:t>,</w:t>
      </w:r>
      <w:r w:rsidRPr="0037715C">
        <w:rPr>
          <w:rFonts w:cstheme="minorHAnsi"/>
        </w:rPr>
        <w:t xml:space="preserve"> απαιτείται οι πληροφορίες σχετικά με τις καταδικαστικές αποφάσεις που εκδίδονται στα κράτη μέλη να συνεκτιμώνται και εκτός το</w:t>
      </w:r>
      <w:r>
        <w:rPr>
          <w:rFonts w:cstheme="minorHAnsi"/>
        </w:rPr>
        <w:t>υ</w:t>
      </w:r>
      <w:r w:rsidRPr="0037715C">
        <w:rPr>
          <w:rFonts w:cstheme="minorHAnsi"/>
        </w:rPr>
        <w:t xml:space="preserve"> κράτο</w:t>
      </w:r>
      <w:r>
        <w:rPr>
          <w:rFonts w:cstheme="minorHAnsi"/>
        </w:rPr>
        <w:t>υ</w:t>
      </w:r>
      <w:r w:rsidRPr="0037715C">
        <w:rPr>
          <w:rFonts w:cstheme="minorHAnsi"/>
        </w:rPr>
        <w:t>ς μέλο</w:t>
      </w:r>
      <w:r>
        <w:rPr>
          <w:rFonts w:cstheme="minorHAnsi"/>
        </w:rPr>
        <w:t>υ</w:t>
      </w:r>
      <w:r w:rsidRPr="0037715C">
        <w:rPr>
          <w:rFonts w:cstheme="minorHAnsi"/>
        </w:rPr>
        <w:t xml:space="preserve">ς </w:t>
      </w:r>
      <w:r w:rsidR="0076000A">
        <w:rPr>
          <w:rFonts w:cstheme="minorHAnsi"/>
        </w:rPr>
        <w:lastRenderedPageBreak/>
        <w:t xml:space="preserve">καταδίκης τόσο επ’ </w:t>
      </w:r>
      <w:r w:rsidRPr="0037715C">
        <w:rPr>
          <w:rFonts w:cstheme="minorHAnsi"/>
        </w:rPr>
        <w:t>ευκαιρία νέων ποινών ποινικών διαδικασιών όσο και για την πρόληψη νέων αξιόποινων πράξεων</w:t>
      </w:r>
      <w:r>
        <w:rPr>
          <w:rFonts w:cstheme="minorHAnsi"/>
        </w:rPr>
        <w:t>.</w:t>
      </w:r>
      <w:r w:rsidRPr="0037715C">
        <w:rPr>
          <w:rFonts w:cstheme="minorHAnsi"/>
        </w:rPr>
        <w:t xml:space="preserve"> Γι’ αυτό το σκοπό</w:t>
      </w:r>
      <w:r>
        <w:rPr>
          <w:rFonts w:cstheme="minorHAnsi"/>
        </w:rPr>
        <w:t>,</w:t>
      </w:r>
      <w:r w:rsidRPr="0037715C">
        <w:rPr>
          <w:rFonts w:cstheme="minorHAnsi"/>
        </w:rPr>
        <w:t xml:space="preserve"> για την επίτευξη της ασφάλειας</w:t>
      </w:r>
      <w:r>
        <w:rPr>
          <w:rFonts w:cstheme="minorHAnsi"/>
        </w:rPr>
        <w:t>,</w:t>
      </w:r>
      <w:r w:rsidRPr="0037715C">
        <w:rPr>
          <w:rFonts w:cstheme="minorHAnsi"/>
        </w:rPr>
        <w:t xml:space="preserve"> την αποτροπή και πάταξη της εγκληματικότητας και την καταπολέμηση της τρομοκρατίας </w:t>
      </w:r>
      <w:r w:rsidR="0076000A">
        <w:rPr>
          <w:rFonts w:cstheme="minorHAnsi"/>
        </w:rPr>
        <w:t>προ</w:t>
      </w:r>
      <w:r w:rsidR="0076000A" w:rsidRPr="0037715C">
        <w:rPr>
          <w:rFonts w:cstheme="minorHAnsi"/>
        </w:rPr>
        <w:t>ϋποτίθεται</w:t>
      </w:r>
      <w:r w:rsidRPr="0037715C">
        <w:rPr>
          <w:rFonts w:cstheme="minorHAnsi"/>
        </w:rPr>
        <w:t xml:space="preserve"> η ανταλλαγή πληροφοριών που προέρχονται από τα ποινικά μητρώα μεταξύ των αρμόδιων υπηρεσιών των κρατών μελών να γίνεται και να γίνεται αποτελεσματικά</w:t>
      </w:r>
      <w:r>
        <w:rPr>
          <w:rFonts w:cstheme="minorHAnsi"/>
        </w:rPr>
        <w:t>.</w:t>
      </w:r>
      <w:r w:rsidRPr="0037715C">
        <w:rPr>
          <w:rFonts w:cstheme="minorHAnsi"/>
        </w:rPr>
        <w:t xml:space="preserve"> Η εν λόγω ανταλλαγή πληροφοριών</w:t>
      </w:r>
      <w:r w:rsidR="0076000A">
        <w:rPr>
          <w:rFonts w:cstheme="minorHAnsi"/>
        </w:rPr>
        <w:t>,</w:t>
      </w:r>
      <w:r w:rsidRPr="0037715C">
        <w:rPr>
          <w:rFonts w:cstheme="minorHAnsi"/>
        </w:rPr>
        <w:t xml:space="preserve"> </w:t>
      </w:r>
      <w:r>
        <w:rPr>
          <w:rFonts w:cstheme="minorHAnsi"/>
        </w:rPr>
        <w:t xml:space="preserve">εώς </w:t>
      </w:r>
      <w:r w:rsidRPr="0037715C">
        <w:rPr>
          <w:rFonts w:cstheme="minorHAnsi"/>
        </w:rPr>
        <w:t>σήμερα</w:t>
      </w:r>
      <w:r w:rsidR="0076000A">
        <w:rPr>
          <w:rFonts w:cstheme="minorHAnsi"/>
        </w:rPr>
        <w:t>,</w:t>
      </w:r>
      <w:r w:rsidRPr="0037715C">
        <w:rPr>
          <w:rFonts w:cstheme="minorHAnsi"/>
        </w:rPr>
        <w:t xml:space="preserve"> διοργανώνεται και διευκολύνεται από τους κανόνες που καθορίζονται στην απόφαση πλαίσιο 2009</w:t>
      </w:r>
      <w:r>
        <w:rPr>
          <w:rFonts w:cstheme="minorHAnsi"/>
        </w:rPr>
        <w:t>/315 του Σ</w:t>
      </w:r>
      <w:r w:rsidRPr="0037715C">
        <w:rPr>
          <w:rFonts w:cstheme="minorHAnsi"/>
        </w:rPr>
        <w:t>υμβουλίου και από το ευρωπαϊκό σύστημα πληροφοριών ποινικού μητρώου το</w:t>
      </w:r>
      <w:r w:rsidRPr="00B41BF8">
        <w:rPr>
          <w:rFonts w:cstheme="minorHAnsi"/>
        </w:rPr>
        <w:t xml:space="preserve"> </w:t>
      </w:r>
      <w:r>
        <w:rPr>
          <w:rFonts w:cstheme="minorHAnsi"/>
          <w:lang w:val="en-US"/>
        </w:rPr>
        <w:t>ECRIS</w:t>
      </w:r>
      <w:r>
        <w:rPr>
          <w:rFonts w:cstheme="minorHAnsi"/>
        </w:rPr>
        <w:t xml:space="preserve">, </w:t>
      </w:r>
      <w:r w:rsidRPr="0037715C">
        <w:rPr>
          <w:rFonts w:cstheme="minorHAnsi"/>
        </w:rPr>
        <w:t>το οποίο δη</w:t>
      </w:r>
      <w:r>
        <w:rPr>
          <w:rFonts w:cstheme="minorHAnsi"/>
        </w:rPr>
        <w:t>μιουργήθηκε με την απόφαση 2009/</w:t>
      </w:r>
      <w:r w:rsidRPr="0037715C">
        <w:rPr>
          <w:rFonts w:cstheme="minorHAnsi"/>
        </w:rPr>
        <w:t>316 τ</w:t>
      </w:r>
      <w:r>
        <w:rPr>
          <w:rFonts w:cstheme="minorHAnsi"/>
        </w:rPr>
        <w:t>ου Σ</w:t>
      </w:r>
      <w:r w:rsidRPr="0037715C">
        <w:rPr>
          <w:rFonts w:cstheme="minorHAnsi"/>
        </w:rPr>
        <w:t>υμβουλίου</w:t>
      </w:r>
      <w:r>
        <w:rPr>
          <w:rFonts w:cstheme="minorHAnsi"/>
        </w:rPr>
        <w:t>.</w:t>
      </w:r>
      <w:r w:rsidRPr="0037715C">
        <w:rPr>
          <w:rFonts w:cstheme="minorHAnsi"/>
        </w:rPr>
        <w:t xml:space="preserve"> </w:t>
      </w:r>
    </w:p>
    <w:p w:rsidR="0076000A" w:rsidRDefault="00354E46" w:rsidP="0076000A">
      <w:pPr>
        <w:spacing w:line="276" w:lineRule="auto"/>
        <w:ind w:firstLine="720"/>
        <w:contextualSpacing/>
        <w:jc w:val="both"/>
        <w:rPr>
          <w:rFonts w:cstheme="minorHAnsi"/>
        </w:rPr>
      </w:pPr>
      <w:r w:rsidRPr="0037715C">
        <w:rPr>
          <w:rFonts w:cstheme="minorHAnsi"/>
        </w:rPr>
        <w:t>Παρ</w:t>
      </w:r>
      <w:r w:rsidR="0076000A">
        <w:rPr>
          <w:rFonts w:cstheme="minorHAnsi"/>
        </w:rPr>
        <w:t>’</w:t>
      </w:r>
      <w:r w:rsidRPr="0037715C">
        <w:rPr>
          <w:rFonts w:cstheme="minorHAnsi"/>
        </w:rPr>
        <w:t xml:space="preserve"> όλα αυτά</w:t>
      </w:r>
      <w:r w:rsidR="0076000A">
        <w:rPr>
          <w:rFonts w:cstheme="minorHAnsi"/>
        </w:rPr>
        <w:t>,</w:t>
      </w:r>
      <w:r w:rsidRPr="0037715C">
        <w:rPr>
          <w:rFonts w:cstheme="minorHAnsi"/>
        </w:rPr>
        <w:t xml:space="preserve"> το</w:t>
      </w:r>
      <w:r>
        <w:rPr>
          <w:rFonts w:cstheme="minorHAnsi"/>
        </w:rPr>
        <w:t xml:space="preserve"> υφιστάμενο</w:t>
      </w:r>
      <w:r w:rsidRPr="0037715C">
        <w:rPr>
          <w:rFonts w:cstheme="minorHAnsi"/>
        </w:rPr>
        <w:t xml:space="preserve"> νομικό πλαίσιο δεν αντιμετωπίζει επαρκώς τις ιδιαιτερότητες των αιτήσεων που αφορούν σε υπηκόους </w:t>
      </w:r>
      <w:r>
        <w:rPr>
          <w:rFonts w:cstheme="minorHAnsi"/>
        </w:rPr>
        <w:t>όχι πλέον των κρατών μελών της Ευρωπαϊκής Έ</w:t>
      </w:r>
      <w:r w:rsidRPr="0037715C">
        <w:rPr>
          <w:rFonts w:cstheme="minorHAnsi"/>
        </w:rPr>
        <w:t>νωσης</w:t>
      </w:r>
      <w:r>
        <w:rPr>
          <w:rFonts w:cstheme="minorHAnsi"/>
        </w:rPr>
        <w:t>,</w:t>
      </w:r>
      <w:r w:rsidRPr="0037715C">
        <w:rPr>
          <w:rFonts w:cstheme="minorHAnsi"/>
        </w:rPr>
        <w:t xml:space="preserve"> αλλά σε υπηκόους τρίτων χωρών</w:t>
      </w:r>
      <w:r w:rsidR="0076000A">
        <w:rPr>
          <w:rFonts w:cstheme="minorHAnsi"/>
        </w:rPr>
        <w:t>,</w:t>
      </w:r>
      <w:r w:rsidRPr="0037715C">
        <w:rPr>
          <w:rFonts w:cstheme="minorHAnsi"/>
        </w:rPr>
        <w:t xml:space="preserve"> καθώς</w:t>
      </w:r>
      <w:r w:rsidR="0076000A">
        <w:rPr>
          <w:rFonts w:cstheme="minorHAnsi"/>
        </w:rPr>
        <w:t>,</w:t>
      </w:r>
      <w:r w:rsidRPr="0037715C">
        <w:rPr>
          <w:rFonts w:cstheme="minorHAnsi"/>
        </w:rPr>
        <w:t xml:space="preserve"> παρότι είναι ήδη δυνατή η ανταλλαγή πληροφοριών σχετικά με υπηκόους τρίτων χωρών μέσω του </w:t>
      </w:r>
      <w:r>
        <w:rPr>
          <w:rFonts w:cstheme="minorHAnsi"/>
          <w:lang w:val="en-US"/>
        </w:rPr>
        <w:t>ECRIS</w:t>
      </w:r>
      <w:r w:rsidR="0076000A">
        <w:rPr>
          <w:rFonts w:cstheme="minorHAnsi"/>
        </w:rPr>
        <w:t>,</w:t>
      </w:r>
      <w:r w:rsidRPr="00B41BF8">
        <w:rPr>
          <w:rFonts w:cstheme="minorHAnsi"/>
        </w:rPr>
        <w:t xml:space="preserve"> </w:t>
      </w:r>
      <w:r>
        <w:rPr>
          <w:rFonts w:cstheme="minorHAnsi"/>
        </w:rPr>
        <w:t>δεν εφαρμόζεται κοινή Ε</w:t>
      </w:r>
      <w:r w:rsidRPr="0037715C">
        <w:rPr>
          <w:rFonts w:cstheme="minorHAnsi"/>
        </w:rPr>
        <w:t>νωσιακή διαδικασία</w:t>
      </w:r>
      <w:r>
        <w:rPr>
          <w:rFonts w:cstheme="minorHAnsi"/>
        </w:rPr>
        <w:t xml:space="preserve"> ή</w:t>
      </w:r>
      <w:r w:rsidRPr="0037715C">
        <w:rPr>
          <w:rFonts w:cstheme="minorHAnsi"/>
        </w:rPr>
        <w:t xml:space="preserve"> μηχανισμός</w:t>
      </w:r>
      <w:r w:rsidR="0076000A">
        <w:rPr>
          <w:rFonts w:cstheme="minorHAnsi"/>
        </w:rPr>
        <w:t>,</w:t>
      </w:r>
      <w:r w:rsidRPr="0037715C">
        <w:rPr>
          <w:rFonts w:cstheme="minorHAnsi"/>
        </w:rPr>
        <w:t xml:space="preserve"> ώστε η ανταλλαγή αυτή να πραγματοποιείται εύκολα και αποτελεσματικά</w:t>
      </w:r>
      <w:r>
        <w:rPr>
          <w:rFonts w:cstheme="minorHAnsi"/>
        </w:rPr>
        <w:t>. Ε</w:t>
      </w:r>
      <w:r w:rsidRPr="0037715C">
        <w:rPr>
          <w:rFonts w:cstheme="minorHAnsi"/>
        </w:rPr>
        <w:t>ώς</w:t>
      </w:r>
      <w:r>
        <w:rPr>
          <w:rFonts w:cstheme="minorHAnsi"/>
        </w:rPr>
        <w:t xml:space="preserve"> σήμερα</w:t>
      </w:r>
      <w:r w:rsidR="0076000A">
        <w:rPr>
          <w:rFonts w:cstheme="minorHAnsi"/>
        </w:rPr>
        <w:t>,</w:t>
      </w:r>
      <w:r>
        <w:rPr>
          <w:rFonts w:cstheme="minorHAnsi"/>
        </w:rPr>
        <w:t xml:space="preserve"> εντός της Ευρωπαϊκής Έ</w:t>
      </w:r>
      <w:r w:rsidRPr="0037715C">
        <w:rPr>
          <w:rFonts w:cstheme="minorHAnsi"/>
        </w:rPr>
        <w:t>νωσης</w:t>
      </w:r>
      <w:r w:rsidR="0076000A">
        <w:rPr>
          <w:rFonts w:cstheme="minorHAnsi"/>
        </w:rPr>
        <w:t>,</w:t>
      </w:r>
      <w:r>
        <w:rPr>
          <w:rFonts w:cstheme="minorHAnsi"/>
        </w:rPr>
        <w:t xml:space="preserve"> ο</w:t>
      </w:r>
      <w:r w:rsidRPr="0037715C">
        <w:rPr>
          <w:rFonts w:cstheme="minorHAnsi"/>
        </w:rPr>
        <w:t>ι πληροφορίες για το ποινικό μητρώο υπηκόων τρίτων χωρών δεν συγκεντρώνονται στο κράτος μέλος εθνικότητας όπως θα ίσχυε στην περίπτωση υπηκόων των κρατών μελών</w:t>
      </w:r>
      <w:r>
        <w:rPr>
          <w:rFonts w:cstheme="minorHAnsi"/>
        </w:rPr>
        <w:t>,</w:t>
      </w:r>
      <w:r w:rsidRPr="0037715C">
        <w:rPr>
          <w:rFonts w:cstheme="minorHAnsi"/>
        </w:rPr>
        <w:t xml:space="preserve"> διότι τέτοιο κράτος μέλος υπηκοότητας δεν συντρέχει στο πρόσωπο το δικό </w:t>
      </w:r>
      <w:r>
        <w:rPr>
          <w:rFonts w:cstheme="minorHAnsi"/>
        </w:rPr>
        <w:t>τους,</w:t>
      </w:r>
      <w:r w:rsidRPr="0037715C">
        <w:rPr>
          <w:rFonts w:cstheme="minorHAnsi"/>
        </w:rPr>
        <w:t xml:space="preserve"> αλλά οι σχετικές πληροφορίες απλώς αποθηκεύονται στα επιμέρους κράτη μέλη στα οποία έχουν εκδοθεί οι σχετικές αποφάσεις</w:t>
      </w:r>
      <w:r>
        <w:rPr>
          <w:rFonts w:cstheme="minorHAnsi"/>
        </w:rPr>
        <w:t>, ε</w:t>
      </w:r>
      <w:r w:rsidRPr="0037715C">
        <w:rPr>
          <w:rFonts w:cstheme="minorHAnsi"/>
        </w:rPr>
        <w:t>ίναι</w:t>
      </w:r>
      <w:r w:rsidR="0076000A">
        <w:rPr>
          <w:rFonts w:cstheme="minorHAnsi"/>
        </w:rPr>
        <w:t>,</w:t>
      </w:r>
      <w:r w:rsidRPr="0037715C">
        <w:rPr>
          <w:rFonts w:cstheme="minorHAnsi"/>
        </w:rPr>
        <w:t xml:space="preserve"> δηλαδή</w:t>
      </w:r>
      <w:r w:rsidR="0076000A">
        <w:rPr>
          <w:rFonts w:cstheme="minorHAnsi"/>
        </w:rPr>
        <w:t>,</w:t>
      </w:r>
      <w:r w:rsidRPr="0037715C">
        <w:rPr>
          <w:rFonts w:cstheme="minorHAnsi"/>
        </w:rPr>
        <w:t xml:space="preserve"> και σήμερα </w:t>
      </w:r>
      <w:r>
        <w:rPr>
          <w:rFonts w:cstheme="minorHAnsi"/>
        </w:rPr>
        <w:t xml:space="preserve">το εν λόγω </w:t>
      </w:r>
      <w:r w:rsidRPr="0037715C">
        <w:rPr>
          <w:rFonts w:cstheme="minorHAnsi"/>
        </w:rPr>
        <w:t>σύστημα κατακερματισμένο</w:t>
      </w:r>
      <w:r>
        <w:rPr>
          <w:rFonts w:cstheme="minorHAnsi"/>
        </w:rPr>
        <w:t xml:space="preserve">. </w:t>
      </w:r>
    </w:p>
    <w:p w:rsidR="0076000A" w:rsidRDefault="00354E46" w:rsidP="0076000A">
      <w:pPr>
        <w:spacing w:line="276" w:lineRule="auto"/>
        <w:ind w:firstLine="720"/>
        <w:contextualSpacing/>
        <w:jc w:val="both"/>
        <w:rPr>
          <w:rFonts w:cstheme="minorHAnsi"/>
        </w:rPr>
      </w:pPr>
      <w:r>
        <w:rPr>
          <w:rFonts w:cstheme="minorHAnsi"/>
        </w:rPr>
        <w:t>Ε</w:t>
      </w:r>
      <w:r w:rsidRPr="0037715C">
        <w:rPr>
          <w:rFonts w:cstheme="minorHAnsi"/>
        </w:rPr>
        <w:t>πομένως</w:t>
      </w:r>
      <w:r w:rsidR="0076000A">
        <w:rPr>
          <w:rFonts w:cstheme="minorHAnsi"/>
        </w:rPr>
        <w:t>,</w:t>
      </w:r>
      <w:r w:rsidRPr="0037715C">
        <w:rPr>
          <w:rFonts w:cstheme="minorHAnsi"/>
        </w:rPr>
        <w:t xml:space="preserve"> ως έχει το σύστημα</w:t>
      </w:r>
      <w:r w:rsidR="0076000A">
        <w:rPr>
          <w:rFonts w:cstheme="minorHAnsi"/>
        </w:rPr>
        <w:t>,</w:t>
      </w:r>
      <w:r>
        <w:rPr>
          <w:rFonts w:cstheme="minorHAnsi"/>
        </w:rPr>
        <w:t xml:space="preserve"> η</w:t>
      </w:r>
      <w:r w:rsidRPr="0037715C">
        <w:rPr>
          <w:rFonts w:cstheme="minorHAnsi"/>
        </w:rPr>
        <w:t xml:space="preserve"> πλήρης επισκόπηση του ποινικού μητρώου πολίτη τρίτης χώρας μπορεί να εξασφαλιστεί μόνο αν ζητηθούν </w:t>
      </w:r>
      <w:r>
        <w:rPr>
          <w:rFonts w:cstheme="minorHAnsi"/>
        </w:rPr>
        <w:t>από την ενδιαφερόμενη Α</w:t>
      </w:r>
      <w:r w:rsidRPr="0037715C">
        <w:rPr>
          <w:rFonts w:cstheme="minorHAnsi"/>
        </w:rPr>
        <w:t>ρχή οι σχετικές πληροφορίες από όλα τα κράτη μέλη και το καθένα ξεχωριστά</w:t>
      </w:r>
      <w:r>
        <w:rPr>
          <w:rFonts w:cstheme="minorHAnsi"/>
        </w:rPr>
        <w:t>.</w:t>
      </w:r>
      <w:r w:rsidRPr="0037715C">
        <w:rPr>
          <w:rFonts w:cstheme="minorHAnsi"/>
        </w:rPr>
        <w:t xml:space="preserve"> Γίνεται</w:t>
      </w:r>
      <w:r w:rsidR="0076000A">
        <w:rPr>
          <w:rFonts w:cstheme="minorHAnsi"/>
        </w:rPr>
        <w:t>,</w:t>
      </w:r>
      <w:r w:rsidRPr="0037715C">
        <w:rPr>
          <w:rFonts w:cstheme="minorHAnsi"/>
        </w:rPr>
        <w:t xml:space="preserve"> πάντως</w:t>
      </w:r>
      <w:r w:rsidR="0076000A">
        <w:rPr>
          <w:rFonts w:cstheme="minorHAnsi"/>
        </w:rPr>
        <w:t>,</w:t>
      </w:r>
      <w:r w:rsidRPr="0037715C">
        <w:rPr>
          <w:rFonts w:cstheme="minorHAnsi"/>
        </w:rPr>
        <w:t xml:space="preserve"> εύκολα κατανοητό ότι τέτοιου είδους μαζικές αιτήσεις σε κάθε κράτος μέλος ξεχωριστά επιβάλλουν δυσανάλογο φόρτο εργασίας σε όλα τα κράτη μέλη </w:t>
      </w:r>
      <w:r>
        <w:rPr>
          <w:rFonts w:cstheme="minorHAnsi"/>
        </w:rPr>
        <w:t>της Ευρωπαϊκής Έ</w:t>
      </w:r>
      <w:r w:rsidRPr="0037715C">
        <w:rPr>
          <w:rFonts w:cstheme="minorHAnsi"/>
        </w:rPr>
        <w:t xml:space="preserve">νωσης </w:t>
      </w:r>
      <w:r w:rsidR="0076000A">
        <w:rPr>
          <w:rFonts w:cstheme="minorHAnsi"/>
        </w:rPr>
        <w:t xml:space="preserve">και, </w:t>
      </w:r>
      <w:r w:rsidRPr="0037715C">
        <w:rPr>
          <w:rFonts w:cstheme="minorHAnsi"/>
        </w:rPr>
        <w:t>μάλιστα</w:t>
      </w:r>
      <w:r w:rsidR="0076000A">
        <w:rPr>
          <w:rFonts w:cstheme="minorHAnsi"/>
        </w:rPr>
        <w:t>,</w:t>
      </w:r>
      <w:r w:rsidRPr="0037715C">
        <w:rPr>
          <w:rFonts w:cstheme="minorHAnsi"/>
        </w:rPr>
        <w:t xml:space="preserve"> ακόμη και σε εκείνα τα κράτη μέλη που δεν διαθέτουν σχετικές πληροφορίες για το συγκεκριμένο κάθε φορά υπήκοο τρίτης χώρας</w:t>
      </w:r>
      <w:r>
        <w:rPr>
          <w:rFonts w:cstheme="minorHAnsi"/>
        </w:rPr>
        <w:t>.</w:t>
      </w:r>
      <w:r w:rsidRPr="0037715C">
        <w:rPr>
          <w:rFonts w:cstheme="minorHAnsi"/>
        </w:rPr>
        <w:t xml:space="preserve"> </w:t>
      </w:r>
    </w:p>
    <w:p w:rsidR="00354E46" w:rsidRPr="0037715C" w:rsidRDefault="00354E46" w:rsidP="0076000A">
      <w:pPr>
        <w:spacing w:line="276" w:lineRule="auto"/>
        <w:ind w:firstLine="720"/>
        <w:contextualSpacing/>
        <w:jc w:val="both"/>
        <w:rPr>
          <w:rFonts w:cstheme="minorHAnsi"/>
        </w:rPr>
      </w:pPr>
      <w:r w:rsidRPr="0037715C">
        <w:rPr>
          <w:rFonts w:cstheme="minorHAnsi"/>
        </w:rPr>
        <w:t xml:space="preserve">Στην πράξη </w:t>
      </w:r>
      <w:r>
        <w:rPr>
          <w:rFonts w:cstheme="minorHAnsi"/>
        </w:rPr>
        <w:t>δε</w:t>
      </w:r>
      <w:r w:rsidR="0076000A">
        <w:rPr>
          <w:rFonts w:cstheme="minorHAnsi"/>
        </w:rPr>
        <w:t>,</w:t>
      </w:r>
      <w:r>
        <w:rPr>
          <w:rFonts w:cstheme="minorHAnsi"/>
        </w:rPr>
        <w:t xml:space="preserve"> </w:t>
      </w:r>
      <w:r w:rsidRPr="0037715C">
        <w:rPr>
          <w:rFonts w:cstheme="minorHAnsi"/>
        </w:rPr>
        <w:t>ο φόρτος εργασίας είναι τέτοιος που αποτρέπει τα κράτη μέλη από το να ζητούν πληροφορίες σχετικά με υπηκόους τρίτων χωρών από άλλα κράτη μέλη</w:t>
      </w:r>
      <w:r w:rsidR="0076000A">
        <w:rPr>
          <w:rFonts w:cstheme="minorHAnsi"/>
        </w:rPr>
        <w:t>,</w:t>
      </w:r>
      <w:r w:rsidRPr="0037715C">
        <w:rPr>
          <w:rFonts w:cstheme="minorHAnsi"/>
        </w:rPr>
        <w:t xml:space="preserve"> γεγονός που παρεμποδίζει σοβαρά τη μεταξύ τους ανταλλαγή πληροφοριών</w:t>
      </w:r>
      <w:r>
        <w:rPr>
          <w:rFonts w:cstheme="minorHAnsi"/>
        </w:rPr>
        <w:t>,</w:t>
      </w:r>
      <w:r w:rsidRPr="0037715C">
        <w:rPr>
          <w:rFonts w:cstheme="minorHAnsi"/>
        </w:rPr>
        <w:t xml:space="preserve"> περιορίζοντας τις προσβάσιμες πληροφορίες ποινικού μητρώου μόνο στις πληροφορίες</w:t>
      </w:r>
      <w:r>
        <w:rPr>
          <w:rFonts w:cstheme="minorHAnsi"/>
        </w:rPr>
        <w:t xml:space="preserve"> που ε</w:t>
      </w:r>
      <w:r w:rsidRPr="0037715C">
        <w:rPr>
          <w:rFonts w:cstheme="minorHAnsi"/>
        </w:rPr>
        <w:t>ίναι αποθηκευμένες στο εθνικό μητρώο</w:t>
      </w:r>
      <w:r>
        <w:rPr>
          <w:rFonts w:cstheme="minorHAnsi"/>
        </w:rPr>
        <w:t>,</w:t>
      </w:r>
      <w:r w:rsidRPr="0037715C">
        <w:rPr>
          <w:rFonts w:cstheme="minorHAnsi"/>
        </w:rPr>
        <w:t xml:space="preserve"> με αποτέλεσμα να υπάρχει σοβαρός κίνδυνος αναποτελεσματικής και ελλιπούς ανταλλαγής πληροφοριών μεταξύ των κρατών μελών</w:t>
      </w:r>
      <w:r>
        <w:rPr>
          <w:rFonts w:cstheme="minorHAnsi"/>
        </w:rPr>
        <w:t>,</w:t>
      </w:r>
      <w:r w:rsidRPr="0037715C">
        <w:rPr>
          <w:rFonts w:cstheme="minorHAnsi"/>
        </w:rPr>
        <w:t xml:space="preserve"> με αποτέλεσμα να μην μπορούμε να επιβάλλουμε σωστά τις ποινές και κυρίως να μην μπορούμε να αποτρέψουμε τη δράση παραβατών του ποινικού δικαίου στη χώρα μας και να μην μπορούμε να προστατεύσουμε πλήρως τους συμπολίτες μας</w:t>
      </w:r>
      <w:r>
        <w:rPr>
          <w:rFonts w:cstheme="minorHAnsi"/>
        </w:rPr>
        <w:t>.</w:t>
      </w:r>
      <w:r w:rsidRPr="0037715C">
        <w:rPr>
          <w:rFonts w:cstheme="minorHAnsi"/>
        </w:rPr>
        <w:t xml:space="preserve"> </w:t>
      </w:r>
    </w:p>
    <w:p w:rsidR="00354E46" w:rsidRDefault="00354E46" w:rsidP="00E353F0">
      <w:pPr>
        <w:spacing w:line="276" w:lineRule="auto"/>
        <w:ind w:firstLine="720"/>
        <w:contextualSpacing/>
        <w:jc w:val="both"/>
        <w:rPr>
          <w:rFonts w:ascii="Calibri" w:hAnsi="Calibri"/>
        </w:rPr>
      </w:pPr>
      <w:r w:rsidRPr="00BC3AD2">
        <w:rPr>
          <w:rFonts w:ascii="Calibri" w:hAnsi="Calibri"/>
        </w:rPr>
        <w:t>Προκειμένου</w:t>
      </w:r>
      <w:r w:rsidR="00E353F0">
        <w:rPr>
          <w:rFonts w:ascii="Calibri" w:hAnsi="Calibri"/>
        </w:rPr>
        <w:t>,</w:t>
      </w:r>
      <w:r w:rsidRPr="00BC3AD2">
        <w:rPr>
          <w:rFonts w:ascii="Calibri" w:hAnsi="Calibri"/>
        </w:rPr>
        <w:t xml:space="preserve"> λοιπόν</w:t>
      </w:r>
      <w:r w:rsidR="00E353F0">
        <w:rPr>
          <w:rFonts w:ascii="Calibri" w:hAnsi="Calibri"/>
        </w:rPr>
        <w:t>,</w:t>
      </w:r>
      <w:r w:rsidRPr="00BC3AD2">
        <w:rPr>
          <w:rFonts w:ascii="Calibri" w:hAnsi="Calibri"/>
        </w:rPr>
        <w:t xml:space="preserve"> να βελτ</w:t>
      </w:r>
      <w:r>
        <w:rPr>
          <w:rFonts w:ascii="Calibri" w:hAnsi="Calibri"/>
        </w:rPr>
        <w:t xml:space="preserve">ιωθεί σε όλα τα κράτη μέλη της Ευρωπαϊκής </w:t>
      </w:r>
      <w:r w:rsidR="00E353F0">
        <w:rPr>
          <w:rFonts w:ascii="Calibri" w:hAnsi="Calibri"/>
        </w:rPr>
        <w:t>Έ</w:t>
      </w:r>
      <w:r w:rsidR="00E353F0" w:rsidRPr="00BC3AD2">
        <w:rPr>
          <w:rFonts w:ascii="Calibri" w:hAnsi="Calibri"/>
        </w:rPr>
        <w:t>νωσης</w:t>
      </w:r>
      <w:r w:rsidRPr="00BC3AD2">
        <w:rPr>
          <w:rFonts w:ascii="Calibri" w:hAnsi="Calibri"/>
        </w:rPr>
        <w:t xml:space="preserve"> αυτή η κατάσταση</w:t>
      </w:r>
      <w:r w:rsidR="00E353F0">
        <w:rPr>
          <w:rFonts w:ascii="Calibri" w:hAnsi="Calibri"/>
        </w:rPr>
        <w:t>, εξεδόθη και ο Κ</w:t>
      </w:r>
      <w:r w:rsidRPr="00BC3AD2">
        <w:rPr>
          <w:rFonts w:ascii="Calibri" w:hAnsi="Calibri"/>
        </w:rPr>
        <w:t>ανονισμός 2019</w:t>
      </w:r>
      <w:r>
        <w:rPr>
          <w:rFonts w:ascii="Calibri" w:hAnsi="Calibri"/>
        </w:rPr>
        <w:t>/816 του Ευρωπαϊκού Κοινοβουλίου και του Σ</w:t>
      </w:r>
      <w:r w:rsidRPr="00BC3AD2">
        <w:rPr>
          <w:rFonts w:ascii="Calibri" w:hAnsi="Calibri"/>
        </w:rPr>
        <w:t>υμβουλίου για τη θέσπιση του κεντρικ</w:t>
      </w:r>
      <w:r>
        <w:rPr>
          <w:rFonts w:ascii="Calibri" w:hAnsi="Calibri"/>
        </w:rPr>
        <w:t>ού συστήματος</w:t>
      </w:r>
      <w:r w:rsidR="00E353F0">
        <w:rPr>
          <w:rFonts w:ascii="Calibri" w:hAnsi="Calibri"/>
        </w:rPr>
        <w:t>,</w:t>
      </w:r>
      <w:r>
        <w:rPr>
          <w:rFonts w:ascii="Calibri" w:hAnsi="Calibri"/>
        </w:rPr>
        <w:t xml:space="preserve"> συγκεκριμένα του Ευρωπαϊκού Συστήματος Πληροφοριών Ποινικού Μ</w:t>
      </w:r>
      <w:r w:rsidRPr="00BC3AD2">
        <w:rPr>
          <w:rFonts w:ascii="Calibri" w:hAnsi="Calibri"/>
        </w:rPr>
        <w:t>ητρώου</w:t>
      </w:r>
      <w:r>
        <w:rPr>
          <w:rFonts w:ascii="Calibri" w:hAnsi="Calibri"/>
        </w:rPr>
        <w:t>,</w:t>
      </w:r>
      <w:r w:rsidRPr="00BC3AD2">
        <w:rPr>
          <w:rFonts w:ascii="Calibri" w:hAnsi="Calibri"/>
        </w:rPr>
        <w:t xml:space="preserve"> το οποίο παρέχει πλέον προσωπικά δεδομένα για καταδικασθέντες υπηκόους τρίτων κρατών</w:t>
      </w:r>
      <w:r>
        <w:rPr>
          <w:rFonts w:ascii="Calibri" w:hAnsi="Calibri"/>
        </w:rPr>
        <w:t xml:space="preserve"> ή </w:t>
      </w:r>
      <w:r w:rsidRPr="00BC3AD2">
        <w:rPr>
          <w:rFonts w:ascii="Calibri" w:hAnsi="Calibri"/>
        </w:rPr>
        <w:t xml:space="preserve">και </w:t>
      </w:r>
      <w:r>
        <w:rPr>
          <w:rFonts w:ascii="Calibri" w:hAnsi="Calibri"/>
        </w:rPr>
        <w:t>αν</w:t>
      </w:r>
      <w:r w:rsidRPr="00BC3AD2">
        <w:rPr>
          <w:rFonts w:ascii="Calibri" w:hAnsi="Calibri"/>
        </w:rPr>
        <w:t>ιθαγενείς</w:t>
      </w:r>
      <w:r w:rsidR="00E353F0">
        <w:rPr>
          <w:rFonts w:ascii="Calibri" w:hAnsi="Calibri"/>
        </w:rPr>
        <w:t>,</w:t>
      </w:r>
      <w:r w:rsidRPr="00BC3AD2">
        <w:rPr>
          <w:rFonts w:ascii="Calibri" w:hAnsi="Calibri"/>
        </w:rPr>
        <w:t xml:space="preserve"> ώστε να επιτρέπεται η ταυτοποίηση από τα κράτη μέλη που διαθέτουν πληροφορίες σχετικά με προηγούμενες καταδίκες . Αυτό</w:t>
      </w:r>
      <w:r w:rsidRPr="00003D7B">
        <w:rPr>
          <w:rFonts w:ascii="Calibri" w:hAnsi="Calibri"/>
          <w:lang w:val="en-US"/>
        </w:rPr>
        <w:t xml:space="preserve"> </w:t>
      </w:r>
      <w:r w:rsidRPr="00BC3AD2">
        <w:rPr>
          <w:rFonts w:ascii="Calibri" w:hAnsi="Calibri"/>
        </w:rPr>
        <w:t>ονομάζεται</w:t>
      </w:r>
      <w:r w:rsidRPr="00003D7B">
        <w:rPr>
          <w:rFonts w:ascii="Calibri" w:hAnsi="Calibri"/>
          <w:lang w:val="en-US"/>
        </w:rPr>
        <w:t xml:space="preserve"> European Criminal Records Information System </w:t>
      </w:r>
      <w:r>
        <w:rPr>
          <w:rFonts w:ascii="Calibri" w:hAnsi="Calibri"/>
          <w:lang w:val="en-US"/>
        </w:rPr>
        <w:t>for -Third Countries N</w:t>
      </w:r>
      <w:r w:rsidRPr="00003D7B">
        <w:rPr>
          <w:rFonts w:ascii="Calibri" w:hAnsi="Calibri"/>
          <w:lang w:val="en-US"/>
        </w:rPr>
        <w:t>ational</w:t>
      </w:r>
      <w:r>
        <w:rPr>
          <w:rFonts w:ascii="Calibri" w:hAnsi="Calibri"/>
          <w:lang w:val="en-US"/>
        </w:rPr>
        <w:t>s-ECRIS-</w:t>
      </w:r>
      <w:r w:rsidRPr="00003D7B">
        <w:rPr>
          <w:rFonts w:ascii="Calibri" w:hAnsi="Calibri"/>
          <w:lang w:val="en-US"/>
        </w:rPr>
        <w:t xml:space="preserve"> </w:t>
      </w:r>
      <w:r>
        <w:rPr>
          <w:rFonts w:ascii="Calibri" w:hAnsi="Calibri"/>
          <w:lang w:val="en-US"/>
        </w:rPr>
        <w:t xml:space="preserve"> TCN.</w:t>
      </w:r>
      <w:r w:rsidRPr="00003D7B">
        <w:rPr>
          <w:rFonts w:ascii="Calibri" w:hAnsi="Calibri"/>
          <w:lang w:val="en-US"/>
        </w:rPr>
        <w:t xml:space="preserve"> </w:t>
      </w:r>
      <w:r>
        <w:rPr>
          <w:rFonts w:ascii="Calibri" w:hAnsi="Calibri"/>
          <w:lang w:val="en-US"/>
        </w:rPr>
        <w:t xml:space="preserve"> </w:t>
      </w:r>
      <w:r>
        <w:rPr>
          <w:rFonts w:ascii="Calibri" w:hAnsi="Calibri"/>
        </w:rPr>
        <w:t xml:space="preserve">Το </w:t>
      </w:r>
      <w:r w:rsidRPr="00003D7B">
        <w:rPr>
          <w:rFonts w:ascii="Calibri" w:hAnsi="Calibri"/>
          <w:lang w:val="en-US"/>
        </w:rPr>
        <w:t>ECRIS</w:t>
      </w:r>
      <w:r w:rsidRPr="00003D7B">
        <w:rPr>
          <w:rFonts w:ascii="Calibri" w:hAnsi="Calibri"/>
        </w:rPr>
        <w:t xml:space="preserve">- </w:t>
      </w:r>
      <w:r w:rsidRPr="00003D7B">
        <w:rPr>
          <w:rFonts w:ascii="Calibri" w:hAnsi="Calibri"/>
          <w:lang w:val="en-US"/>
        </w:rPr>
        <w:t>TCN</w:t>
      </w:r>
      <w:r w:rsidRPr="00003D7B">
        <w:rPr>
          <w:rFonts w:ascii="Calibri" w:hAnsi="Calibri"/>
        </w:rPr>
        <w:t xml:space="preserve"> </w:t>
      </w:r>
      <w:r w:rsidRPr="00BC3AD2">
        <w:rPr>
          <w:rFonts w:ascii="Calibri" w:hAnsi="Calibri"/>
        </w:rPr>
        <w:t>θα επιτρέ</w:t>
      </w:r>
      <w:r>
        <w:rPr>
          <w:rFonts w:ascii="Calibri" w:hAnsi="Calibri"/>
        </w:rPr>
        <w:t>ψει στην Κεντρική Αρχή ενός Κράτους Μ</w:t>
      </w:r>
      <w:r w:rsidRPr="00BC3AD2">
        <w:rPr>
          <w:rFonts w:ascii="Calibri" w:hAnsi="Calibri"/>
        </w:rPr>
        <w:t>έλους να ανακαλύψει</w:t>
      </w:r>
      <w:r w:rsidR="00E353F0">
        <w:rPr>
          <w:rFonts w:ascii="Calibri" w:hAnsi="Calibri"/>
        </w:rPr>
        <w:t>,</w:t>
      </w:r>
      <w:r w:rsidRPr="00BC3AD2">
        <w:rPr>
          <w:rFonts w:ascii="Calibri" w:hAnsi="Calibri"/>
        </w:rPr>
        <w:t xml:space="preserve"> αμέσως και αποτελεσματικά</w:t>
      </w:r>
      <w:r w:rsidR="00E353F0">
        <w:rPr>
          <w:rFonts w:ascii="Calibri" w:hAnsi="Calibri"/>
        </w:rPr>
        <w:t>,</w:t>
      </w:r>
      <w:r w:rsidRPr="00BC3AD2">
        <w:rPr>
          <w:rFonts w:ascii="Calibri" w:hAnsi="Calibri"/>
        </w:rPr>
        <w:t xml:space="preserve"> σε ποια άλλα κράτη μέλη αποθηκεύονται πληροφορίες ποινικού μητρώου για υπήκοο τρίτης χώρας</w:t>
      </w:r>
      <w:r w:rsidR="00E353F0">
        <w:rPr>
          <w:rFonts w:ascii="Calibri" w:hAnsi="Calibri"/>
        </w:rPr>
        <w:t>,</w:t>
      </w:r>
      <w:r w:rsidRPr="00BC3AD2">
        <w:rPr>
          <w:rFonts w:ascii="Calibri" w:hAnsi="Calibri"/>
        </w:rPr>
        <w:t xml:space="preserve"> έτσι ώστε το υπάρχον πλαίσιο να μπορεί να χρησιμοποιηθεί και να ζητήσει πληροφορίε</w:t>
      </w:r>
      <w:r>
        <w:rPr>
          <w:rFonts w:ascii="Calibri" w:hAnsi="Calibri"/>
        </w:rPr>
        <w:t>ς ποινικού μητρώου από αυτά τα Κράτη Μ</w:t>
      </w:r>
      <w:r w:rsidRPr="00BC3AD2">
        <w:rPr>
          <w:rFonts w:ascii="Calibri" w:hAnsi="Calibri"/>
        </w:rPr>
        <w:t>έλη</w:t>
      </w:r>
      <w:r>
        <w:rPr>
          <w:rFonts w:ascii="Calibri" w:hAnsi="Calibri"/>
        </w:rPr>
        <w:t>. Σ</w:t>
      </w:r>
      <w:r w:rsidRPr="00BC3AD2">
        <w:rPr>
          <w:rFonts w:ascii="Calibri" w:hAnsi="Calibri"/>
        </w:rPr>
        <w:t>ε αυτό το σημείο</w:t>
      </w:r>
      <w:r w:rsidR="00E353F0">
        <w:rPr>
          <w:rFonts w:ascii="Calibri" w:hAnsi="Calibri"/>
        </w:rPr>
        <w:t>,</w:t>
      </w:r>
      <w:r w:rsidRPr="00BC3AD2">
        <w:rPr>
          <w:rFonts w:ascii="Calibri" w:hAnsi="Calibri"/>
        </w:rPr>
        <w:t xml:space="preserve"> πρέπει να διευκρινίσουμε ότι ο </w:t>
      </w:r>
      <w:r w:rsidR="00E353F0">
        <w:rPr>
          <w:rFonts w:ascii="Calibri" w:hAnsi="Calibri"/>
        </w:rPr>
        <w:t>Κ</w:t>
      </w:r>
      <w:r w:rsidRPr="00BC3AD2">
        <w:rPr>
          <w:rFonts w:ascii="Calibri" w:hAnsi="Calibri"/>
        </w:rPr>
        <w:t xml:space="preserve">ανονισμός </w:t>
      </w:r>
      <w:r>
        <w:rPr>
          <w:rFonts w:ascii="Calibri" w:hAnsi="Calibri"/>
        </w:rPr>
        <w:t xml:space="preserve">αυτός καλύπτει και πολίτες της Ευρωπαϊκής </w:t>
      </w:r>
      <w:r w:rsidR="00E353F0">
        <w:rPr>
          <w:rFonts w:ascii="Calibri" w:hAnsi="Calibri"/>
        </w:rPr>
        <w:t>Έ</w:t>
      </w:r>
      <w:r w:rsidR="00E353F0" w:rsidRPr="00BC3AD2">
        <w:rPr>
          <w:rFonts w:ascii="Calibri" w:hAnsi="Calibri"/>
        </w:rPr>
        <w:t>νωσης</w:t>
      </w:r>
      <w:r w:rsidRPr="00BC3AD2">
        <w:rPr>
          <w:rFonts w:ascii="Calibri" w:hAnsi="Calibri"/>
        </w:rPr>
        <w:t xml:space="preserve"> που έχου</w:t>
      </w:r>
      <w:r>
        <w:rPr>
          <w:rFonts w:ascii="Calibri" w:hAnsi="Calibri"/>
        </w:rPr>
        <w:t>ν και υπηκοότητα τρίτου κράτους</w:t>
      </w:r>
      <w:r w:rsidRPr="00BC3AD2">
        <w:rPr>
          <w:rFonts w:ascii="Calibri" w:hAnsi="Calibri"/>
        </w:rPr>
        <w:t xml:space="preserve">. </w:t>
      </w:r>
    </w:p>
    <w:p w:rsidR="00354E46" w:rsidRDefault="00354E46" w:rsidP="0076000A">
      <w:pPr>
        <w:spacing w:line="276" w:lineRule="auto"/>
        <w:ind w:firstLine="720"/>
        <w:contextualSpacing/>
        <w:jc w:val="both"/>
        <w:rPr>
          <w:rFonts w:ascii="Calibri" w:hAnsi="Calibri"/>
        </w:rPr>
      </w:pPr>
      <w:r>
        <w:rPr>
          <w:rFonts w:ascii="Calibri" w:hAnsi="Calibri"/>
        </w:rPr>
        <w:t>Στόχος</w:t>
      </w:r>
      <w:r w:rsidR="00E353F0">
        <w:rPr>
          <w:rFonts w:ascii="Calibri" w:hAnsi="Calibri"/>
        </w:rPr>
        <w:t>,</w:t>
      </w:r>
      <w:r>
        <w:rPr>
          <w:rFonts w:ascii="Calibri" w:hAnsi="Calibri"/>
        </w:rPr>
        <w:t xml:space="preserve"> λοιπόν</w:t>
      </w:r>
      <w:r w:rsidR="00E353F0">
        <w:rPr>
          <w:rFonts w:ascii="Calibri" w:hAnsi="Calibri"/>
        </w:rPr>
        <w:t>,</w:t>
      </w:r>
      <w:r>
        <w:rPr>
          <w:rFonts w:ascii="Calibri" w:hAnsi="Calibri"/>
        </w:rPr>
        <w:t xml:space="preserve"> της </w:t>
      </w:r>
      <w:r w:rsidR="00CC1A46">
        <w:rPr>
          <w:rFonts w:ascii="Calibri" w:hAnsi="Calibri"/>
        </w:rPr>
        <w:t>Οδηγίας</w:t>
      </w:r>
      <w:r w:rsidRPr="00BC3AD2">
        <w:rPr>
          <w:rFonts w:ascii="Calibri" w:hAnsi="Calibri"/>
        </w:rPr>
        <w:t xml:space="preserve"> που μεταφέρεται στο εσωτερικό μας δίκαιο με το υπό συζήτηση νομοσχέδιο σήμερα είναι να εισαγάγει στην απόφαση πλαίσιο 2009</w:t>
      </w:r>
      <w:r>
        <w:rPr>
          <w:rFonts w:ascii="Calibri" w:hAnsi="Calibri"/>
        </w:rPr>
        <w:t>/</w:t>
      </w:r>
      <w:r w:rsidRPr="00BC3AD2">
        <w:rPr>
          <w:rFonts w:ascii="Calibri" w:hAnsi="Calibri"/>
        </w:rPr>
        <w:t xml:space="preserve"> 315 τις αναγκαίες τροποποιήσεις που καθιστούν δυνατή την αποτελεσματική ανταλλαγή πληροφοριών σχετικά με τις καταδίκες υπηκόων τρίτων χωρών και να υλοποιήσει στην πράξη το διευρυμένο</w:t>
      </w:r>
      <w:r>
        <w:rPr>
          <w:rFonts w:ascii="Calibri" w:hAnsi="Calibri"/>
        </w:rPr>
        <w:t xml:space="preserve"> το</w:t>
      </w:r>
      <w:r w:rsidRPr="00BC3AD2">
        <w:rPr>
          <w:rFonts w:ascii="Calibri" w:hAnsi="Calibri"/>
        </w:rPr>
        <w:t xml:space="preserve"> </w:t>
      </w:r>
      <w:r w:rsidRPr="00162E1E">
        <w:rPr>
          <w:rFonts w:ascii="Calibri" w:hAnsi="Calibri"/>
        </w:rPr>
        <w:t>ECRIS-  TCN</w:t>
      </w:r>
      <w:r w:rsidRPr="00BC3AD2">
        <w:rPr>
          <w:rFonts w:ascii="Calibri" w:hAnsi="Calibri"/>
        </w:rPr>
        <w:t xml:space="preserve">. </w:t>
      </w:r>
    </w:p>
    <w:p w:rsidR="00354E46" w:rsidRDefault="00354E46" w:rsidP="0076000A">
      <w:pPr>
        <w:spacing w:line="276" w:lineRule="auto"/>
        <w:ind w:firstLine="720"/>
        <w:contextualSpacing/>
        <w:jc w:val="both"/>
        <w:rPr>
          <w:rFonts w:ascii="Calibri" w:hAnsi="Calibri"/>
        </w:rPr>
      </w:pPr>
      <w:r w:rsidRPr="00BC3AD2">
        <w:rPr>
          <w:rFonts w:ascii="Calibri" w:hAnsi="Calibri"/>
        </w:rPr>
        <w:t>Σύμφωνα με το άρθρο 1 του νομοσχεδίου</w:t>
      </w:r>
      <w:r w:rsidR="00300280">
        <w:rPr>
          <w:rFonts w:ascii="Calibri" w:hAnsi="Calibri"/>
        </w:rPr>
        <w:t>,</w:t>
      </w:r>
      <w:r w:rsidRPr="00BC3AD2">
        <w:rPr>
          <w:rFonts w:ascii="Calibri" w:hAnsi="Calibri"/>
        </w:rPr>
        <w:t xml:space="preserve"> σκοπός του παρόντος είναι η βελτίωση και ο εξορθολογισμός του υφιστάμενου νομοθετικού πλαισίου</w:t>
      </w:r>
      <w:r w:rsidR="00300280">
        <w:rPr>
          <w:rFonts w:ascii="Calibri" w:hAnsi="Calibri"/>
        </w:rPr>
        <w:t>,</w:t>
      </w:r>
      <w:r w:rsidRPr="00BC3AD2">
        <w:rPr>
          <w:rFonts w:ascii="Calibri" w:hAnsi="Calibri"/>
        </w:rPr>
        <w:t xml:space="preserve"> όπως ρυθμίζεται και με τον ελληνικό </w:t>
      </w:r>
      <w:r w:rsidR="00300280">
        <w:rPr>
          <w:rFonts w:ascii="Calibri" w:hAnsi="Calibri"/>
        </w:rPr>
        <w:t>ν</w:t>
      </w:r>
      <w:r>
        <w:rPr>
          <w:rFonts w:ascii="Calibri" w:hAnsi="Calibri"/>
        </w:rPr>
        <w:t>.</w:t>
      </w:r>
      <w:r w:rsidRPr="00BC3AD2">
        <w:rPr>
          <w:rFonts w:ascii="Calibri" w:hAnsi="Calibri"/>
        </w:rPr>
        <w:t xml:space="preserve"> 43</w:t>
      </w:r>
      <w:r>
        <w:rPr>
          <w:rFonts w:ascii="Calibri" w:hAnsi="Calibri"/>
        </w:rPr>
        <w:t xml:space="preserve">60/2016 δια της ενσωμάτωσης της </w:t>
      </w:r>
      <w:r w:rsidR="00CC1A46">
        <w:rPr>
          <w:rFonts w:ascii="Calibri" w:hAnsi="Calibri"/>
        </w:rPr>
        <w:t>Οδηγίας</w:t>
      </w:r>
      <w:r>
        <w:rPr>
          <w:rFonts w:ascii="Calibri" w:hAnsi="Calibri"/>
        </w:rPr>
        <w:t xml:space="preserve"> 2019/</w:t>
      </w:r>
      <w:r w:rsidRPr="00BC3AD2">
        <w:rPr>
          <w:rFonts w:ascii="Calibri" w:hAnsi="Calibri"/>
        </w:rPr>
        <w:t>88</w:t>
      </w:r>
      <w:r>
        <w:rPr>
          <w:rFonts w:ascii="Calibri" w:hAnsi="Calibri"/>
        </w:rPr>
        <w:t>4 του Ευρωπαϊκού Κοινοβουλίου και του Σ</w:t>
      </w:r>
      <w:r w:rsidRPr="00BC3AD2">
        <w:rPr>
          <w:rFonts w:ascii="Calibri" w:hAnsi="Calibri"/>
        </w:rPr>
        <w:t>υμβουλίου</w:t>
      </w:r>
      <w:r w:rsidR="00300280">
        <w:rPr>
          <w:rFonts w:ascii="Calibri" w:hAnsi="Calibri"/>
        </w:rPr>
        <w:t>. Ενώ το άρθρο 2 του ν</w:t>
      </w:r>
      <w:r w:rsidRPr="00BC3AD2">
        <w:rPr>
          <w:rFonts w:ascii="Calibri" w:hAnsi="Calibri"/>
        </w:rPr>
        <w:t>ομοσχε</w:t>
      </w:r>
      <w:r w:rsidR="00300280">
        <w:rPr>
          <w:rFonts w:ascii="Calibri" w:hAnsi="Calibri"/>
        </w:rPr>
        <w:t>δίου ορίζει το αντικείμενο του ν</w:t>
      </w:r>
      <w:r w:rsidRPr="00BC3AD2">
        <w:rPr>
          <w:rFonts w:ascii="Calibri" w:hAnsi="Calibri"/>
        </w:rPr>
        <w:t>ομοσχεδίου</w:t>
      </w:r>
      <w:r w:rsidR="00300280">
        <w:rPr>
          <w:rFonts w:ascii="Calibri" w:hAnsi="Calibri"/>
        </w:rPr>
        <w:t>,</w:t>
      </w:r>
      <w:r w:rsidRPr="00BC3AD2">
        <w:rPr>
          <w:rFonts w:ascii="Calibri" w:hAnsi="Calibri"/>
        </w:rPr>
        <w:t xml:space="preserve"> το οποίο συμπεριλαμβάνει συγκεκριμένα τη λήψη μέτρων</w:t>
      </w:r>
      <w:r w:rsidR="00300280">
        <w:rPr>
          <w:rFonts w:ascii="Calibri" w:hAnsi="Calibri"/>
        </w:rPr>
        <w:t>,</w:t>
      </w:r>
      <w:r w:rsidRPr="00BC3AD2">
        <w:rPr>
          <w:rFonts w:ascii="Calibri" w:hAnsi="Calibri"/>
        </w:rPr>
        <w:t xml:space="preserve"> ώστε να εξασφαλιστεί ότι οι καταδίκες συνοδεύονται από πληροφορίες σχετικά με την ιθαγένεια ή τις ιθαγένειε</w:t>
      </w:r>
      <w:r>
        <w:rPr>
          <w:rFonts w:ascii="Calibri" w:hAnsi="Calibri"/>
        </w:rPr>
        <w:t>ς του καταδικασθέντος προσώπου, τ</w:t>
      </w:r>
      <w:r w:rsidRPr="00BC3AD2">
        <w:rPr>
          <w:rFonts w:ascii="Calibri" w:hAnsi="Calibri"/>
        </w:rPr>
        <w:t>ην εισαγωγή διαδικασιών απάντησης σε αιτήσεις πληροφοριών</w:t>
      </w:r>
      <w:r>
        <w:rPr>
          <w:rFonts w:ascii="Calibri" w:hAnsi="Calibri"/>
        </w:rPr>
        <w:t>,</w:t>
      </w:r>
      <w:r w:rsidRPr="00BC3AD2">
        <w:rPr>
          <w:rFonts w:ascii="Calibri" w:hAnsi="Calibri"/>
        </w:rPr>
        <w:t xml:space="preserve"> την εξασφάλιση ότι κάθε απόσπασμα ποινικού μητρώου που ζητείται από υπήκοος τρίτης χώρας συμπληρώνεται κατά περίπτωση με πληροφορίες από άλλα </w:t>
      </w:r>
      <w:r>
        <w:rPr>
          <w:rFonts w:ascii="Calibri" w:hAnsi="Calibri"/>
        </w:rPr>
        <w:t>Κ</w:t>
      </w:r>
      <w:r w:rsidRPr="00BC3AD2">
        <w:rPr>
          <w:rFonts w:ascii="Calibri" w:hAnsi="Calibri"/>
        </w:rPr>
        <w:t>ράτη</w:t>
      </w:r>
      <w:r w:rsidR="00300280">
        <w:rPr>
          <w:rFonts w:ascii="Calibri" w:hAnsi="Calibri"/>
        </w:rPr>
        <w:t>-</w:t>
      </w:r>
      <w:r>
        <w:rPr>
          <w:rFonts w:ascii="Calibri" w:hAnsi="Calibri"/>
        </w:rPr>
        <w:t>Μέλη της Ευρωπαϊκής Έ</w:t>
      </w:r>
      <w:r w:rsidRPr="00BC3AD2">
        <w:rPr>
          <w:rFonts w:ascii="Calibri" w:hAnsi="Calibri"/>
        </w:rPr>
        <w:t>νωσης και την πρόβλεψη των απα</w:t>
      </w:r>
      <w:r>
        <w:rPr>
          <w:rFonts w:ascii="Calibri" w:hAnsi="Calibri"/>
        </w:rPr>
        <w:t>ραίτητων τεχνικών ανταλλαγών γ</w:t>
      </w:r>
      <w:r w:rsidRPr="00BC3AD2">
        <w:rPr>
          <w:rFonts w:ascii="Calibri" w:hAnsi="Calibri"/>
        </w:rPr>
        <w:t>ια την αποτελεσματική λειτουργία του συστήματος ανταλλαγής πληροφοριών</w:t>
      </w:r>
      <w:r>
        <w:rPr>
          <w:rFonts w:ascii="Calibri" w:hAnsi="Calibri"/>
        </w:rPr>
        <w:t>. Τ</w:t>
      </w:r>
      <w:r w:rsidRPr="00BC3AD2">
        <w:rPr>
          <w:rFonts w:ascii="Calibri" w:hAnsi="Calibri"/>
        </w:rPr>
        <w:t>α άρθρα 3 έως 10</w:t>
      </w:r>
      <w:r w:rsidR="00300280">
        <w:rPr>
          <w:rFonts w:ascii="Calibri" w:hAnsi="Calibri"/>
        </w:rPr>
        <w:t>,</w:t>
      </w:r>
      <w:r w:rsidRPr="00BC3AD2">
        <w:rPr>
          <w:rFonts w:ascii="Calibri" w:hAnsi="Calibri"/>
        </w:rPr>
        <w:t xml:space="preserve"> </w:t>
      </w:r>
      <w:r w:rsidR="00300280">
        <w:rPr>
          <w:rFonts w:ascii="Calibri" w:hAnsi="Calibri"/>
        </w:rPr>
        <w:t xml:space="preserve"> κύριε </w:t>
      </w:r>
      <w:r>
        <w:rPr>
          <w:rFonts w:ascii="Calibri" w:hAnsi="Calibri"/>
        </w:rPr>
        <w:t>Πρόεδρε, θα τα σχολιάσω στη συζήτηση επί των άρθρων</w:t>
      </w:r>
      <w:r w:rsidRPr="00BC3AD2">
        <w:rPr>
          <w:rFonts w:ascii="Calibri" w:hAnsi="Calibri"/>
        </w:rPr>
        <w:t xml:space="preserve">. </w:t>
      </w:r>
    </w:p>
    <w:p w:rsidR="00354E46" w:rsidRDefault="00354E46" w:rsidP="0076000A">
      <w:pPr>
        <w:spacing w:line="276" w:lineRule="auto"/>
        <w:ind w:firstLine="720"/>
        <w:contextualSpacing/>
        <w:jc w:val="both"/>
        <w:rPr>
          <w:rFonts w:ascii="Calibri" w:hAnsi="Calibri"/>
        </w:rPr>
      </w:pPr>
      <w:r w:rsidRPr="00BC3AD2">
        <w:rPr>
          <w:rFonts w:ascii="Calibri" w:hAnsi="Calibri"/>
        </w:rPr>
        <w:t>Θα ήθελα</w:t>
      </w:r>
      <w:r w:rsidR="00300280">
        <w:rPr>
          <w:rFonts w:ascii="Calibri" w:hAnsi="Calibri"/>
        </w:rPr>
        <w:t>,</w:t>
      </w:r>
      <w:r w:rsidRPr="00BC3AD2">
        <w:rPr>
          <w:rFonts w:ascii="Calibri" w:hAnsi="Calibri"/>
        </w:rPr>
        <w:t xml:space="preserve"> </w:t>
      </w:r>
      <w:r w:rsidR="00300280">
        <w:rPr>
          <w:rFonts w:ascii="Calibri" w:hAnsi="Calibri"/>
        </w:rPr>
        <w:t>όμως,</w:t>
      </w:r>
      <w:r w:rsidRPr="00BC3AD2">
        <w:rPr>
          <w:rFonts w:ascii="Calibri" w:hAnsi="Calibri"/>
        </w:rPr>
        <w:t xml:space="preserve"> να αναφέρω το</w:t>
      </w:r>
      <w:r w:rsidR="00300280">
        <w:rPr>
          <w:rFonts w:ascii="Calibri" w:hAnsi="Calibri"/>
        </w:rPr>
        <w:t xml:space="preserve"> γεγονός ότι το ν</w:t>
      </w:r>
      <w:r w:rsidRPr="00BC3AD2">
        <w:rPr>
          <w:rFonts w:ascii="Calibri" w:hAnsi="Calibri"/>
        </w:rPr>
        <w:t>ομοσχέδιο έχει και ένα δεύτερο μέρος</w:t>
      </w:r>
      <w:r w:rsidR="00300280">
        <w:rPr>
          <w:rFonts w:ascii="Calibri" w:hAnsi="Calibri"/>
        </w:rPr>
        <w:t>,</w:t>
      </w:r>
      <w:r w:rsidRPr="00BC3AD2">
        <w:rPr>
          <w:rFonts w:ascii="Calibri" w:hAnsi="Calibri"/>
        </w:rPr>
        <w:t xml:space="preserve"> το οποίο αναφέρεται σε ειδικότερα θέματα. Συγκεκριμένα</w:t>
      </w:r>
      <w:r w:rsidR="00300280">
        <w:rPr>
          <w:rFonts w:ascii="Calibri" w:hAnsi="Calibri"/>
        </w:rPr>
        <w:t>,</w:t>
      </w:r>
      <w:r w:rsidRPr="00BC3AD2">
        <w:rPr>
          <w:rFonts w:ascii="Calibri" w:hAnsi="Calibri"/>
        </w:rPr>
        <w:t xml:space="preserve"> στο άρθρο </w:t>
      </w:r>
      <w:r w:rsidR="00300280">
        <w:rPr>
          <w:rFonts w:ascii="Calibri" w:hAnsi="Calibri"/>
        </w:rPr>
        <w:t>11 του ν</w:t>
      </w:r>
      <w:r w:rsidRPr="00BC3AD2">
        <w:rPr>
          <w:rFonts w:ascii="Calibri" w:hAnsi="Calibri"/>
        </w:rPr>
        <w:t>ομοσχεδίου</w:t>
      </w:r>
      <w:r w:rsidR="00300280">
        <w:rPr>
          <w:rFonts w:ascii="Calibri" w:hAnsi="Calibri"/>
        </w:rPr>
        <w:t>,</w:t>
      </w:r>
      <w:r w:rsidRPr="00BC3AD2">
        <w:rPr>
          <w:rFonts w:ascii="Calibri" w:hAnsi="Calibri"/>
        </w:rPr>
        <w:t xml:space="preserve"> τροποποιείται το δε</w:t>
      </w:r>
      <w:r w:rsidR="00300280">
        <w:rPr>
          <w:rFonts w:ascii="Calibri" w:hAnsi="Calibri"/>
        </w:rPr>
        <w:t>ύτερο εδάφιο του άρθρου 18 του Κώδικα Σ</w:t>
      </w:r>
      <w:r w:rsidRPr="00BC3AD2">
        <w:rPr>
          <w:rFonts w:ascii="Calibri" w:hAnsi="Calibri"/>
        </w:rPr>
        <w:t>υμβ</w:t>
      </w:r>
      <w:r>
        <w:rPr>
          <w:rFonts w:ascii="Calibri" w:hAnsi="Calibri"/>
        </w:rPr>
        <w:t>ολαιογράφων του ν. 28</w:t>
      </w:r>
      <w:r w:rsidRPr="00BC3AD2">
        <w:rPr>
          <w:rFonts w:ascii="Calibri" w:hAnsi="Calibri"/>
        </w:rPr>
        <w:t>30</w:t>
      </w:r>
      <w:r>
        <w:rPr>
          <w:rFonts w:ascii="Calibri" w:hAnsi="Calibri"/>
        </w:rPr>
        <w:t>/</w:t>
      </w:r>
      <w:r w:rsidRPr="00BC3AD2">
        <w:rPr>
          <w:rFonts w:ascii="Calibri" w:hAnsi="Calibri"/>
        </w:rPr>
        <w:t>2000 ως προς την ημερομηνία που λαμβάνεται υπόψη για τον υπολογισμό των θέσεων που καλύπτο</w:t>
      </w:r>
      <w:r>
        <w:rPr>
          <w:rFonts w:ascii="Calibri" w:hAnsi="Calibri"/>
        </w:rPr>
        <w:t>νται με μετάθεση και διαγωνισμό</w:t>
      </w:r>
      <w:r w:rsidRPr="00BC3AD2">
        <w:rPr>
          <w:rFonts w:ascii="Calibri" w:hAnsi="Calibri"/>
        </w:rPr>
        <w:t>. Η προτεινόμενη ρύθμιση εν</w:t>
      </w:r>
      <w:r w:rsidR="00300280">
        <w:rPr>
          <w:rFonts w:ascii="Calibri" w:hAnsi="Calibri"/>
        </w:rPr>
        <w:t>αρμονίζεται με το άρθρο 33 του Κώδικα Σ</w:t>
      </w:r>
      <w:r w:rsidRPr="00BC3AD2">
        <w:rPr>
          <w:rFonts w:ascii="Calibri" w:hAnsi="Calibri"/>
        </w:rPr>
        <w:t>υμβολαιογράφων</w:t>
      </w:r>
      <w:r w:rsidR="00300280">
        <w:rPr>
          <w:rFonts w:ascii="Calibri" w:hAnsi="Calibri"/>
        </w:rPr>
        <w:t>,</w:t>
      </w:r>
      <w:r w:rsidRPr="00BC3AD2">
        <w:rPr>
          <w:rFonts w:ascii="Calibri" w:hAnsi="Calibri"/>
        </w:rPr>
        <w:t xml:space="preserve"> όπου προβλέπεται υποχρεωτική αποχώρηση από την υπηρεσία των συμβολαιογράφων που έχουν συμπληρώσει το 70ο έτος της ηλικίας τους 31η Δεκεμβρίου και η θέση του αποχωρούν</w:t>
      </w:r>
      <w:r>
        <w:rPr>
          <w:rFonts w:ascii="Calibri" w:hAnsi="Calibri"/>
        </w:rPr>
        <w:t>τος</w:t>
      </w:r>
      <w:r w:rsidRPr="00BC3AD2">
        <w:rPr>
          <w:rFonts w:ascii="Calibri" w:hAnsi="Calibri"/>
        </w:rPr>
        <w:t xml:space="preserve"> λόγω συνταξιοδότησης συμβολαιογράφου θεωρείται κενή από την 1η Ιανουαρίου του επομένου έτους και</w:t>
      </w:r>
      <w:r w:rsidR="00300280">
        <w:rPr>
          <w:rFonts w:ascii="Calibri" w:hAnsi="Calibri"/>
        </w:rPr>
        <w:t>,</w:t>
      </w:r>
      <w:r w:rsidRPr="00BC3AD2">
        <w:rPr>
          <w:rFonts w:ascii="Calibri" w:hAnsi="Calibri"/>
        </w:rPr>
        <w:t xml:space="preserve"> για τον παραπάνω λόγο</w:t>
      </w:r>
      <w:r w:rsidR="00300280">
        <w:rPr>
          <w:rFonts w:ascii="Calibri" w:hAnsi="Calibri"/>
        </w:rPr>
        <w:t>,</w:t>
      </w:r>
      <w:r w:rsidRPr="00BC3AD2">
        <w:rPr>
          <w:rFonts w:ascii="Calibri" w:hAnsi="Calibri"/>
        </w:rPr>
        <w:t xml:space="preserve"> κρίνεται αναγκαία</w:t>
      </w:r>
      <w:r w:rsidR="00300280">
        <w:rPr>
          <w:rFonts w:ascii="Calibri" w:hAnsi="Calibri"/>
        </w:rPr>
        <w:t xml:space="preserve"> η</w:t>
      </w:r>
      <w:r w:rsidRPr="00BC3AD2">
        <w:rPr>
          <w:rFonts w:ascii="Calibri" w:hAnsi="Calibri"/>
        </w:rPr>
        <w:t xml:space="preserve"> τροποποίηση του ά</w:t>
      </w:r>
      <w:r>
        <w:rPr>
          <w:rFonts w:ascii="Calibri" w:hAnsi="Calibri"/>
        </w:rPr>
        <w:t>ρθρου 18 του ν. 28</w:t>
      </w:r>
      <w:r w:rsidR="00300280">
        <w:rPr>
          <w:rFonts w:ascii="Calibri" w:hAnsi="Calibri"/>
        </w:rPr>
        <w:t>30</w:t>
      </w:r>
      <w:r>
        <w:rPr>
          <w:rFonts w:ascii="Calibri" w:hAnsi="Calibri"/>
        </w:rPr>
        <w:t>/</w:t>
      </w:r>
      <w:r w:rsidRPr="00BC3AD2">
        <w:rPr>
          <w:rFonts w:ascii="Calibri" w:hAnsi="Calibri"/>
        </w:rPr>
        <w:t>2000</w:t>
      </w:r>
      <w:r w:rsidR="00300280">
        <w:rPr>
          <w:rFonts w:ascii="Calibri" w:hAnsi="Calibri"/>
        </w:rPr>
        <w:t>,</w:t>
      </w:r>
      <w:r w:rsidRPr="00BC3AD2">
        <w:rPr>
          <w:rFonts w:ascii="Calibri" w:hAnsi="Calibri"/>
        </w:rPr>
        <w:t xml:space="preserve"> ώστε η σχετική ποσόστωση για την κάλυψη θέσεων με μετάθεση να </w:t>
      </w:r>
      <w:r w:rsidRPr="00BC3AD2">
        <w:rPr>
          <w:rFonts w:ascii="Calibri" w:hAnsi="Calibri"/>
        </w:rPr>
        <w:lastRenderedPageBreak/>
        <w:t>μην περιορίζεται στις θέσεις που ανακύπτουν εντός εξαμήνου</w:t>
      </w:r>
      <w:r w:rsidR="00300280">
        <w:rPr>
          <w:rFonts w:ascii="Calibri" w:hAnsi="Calibri"/>
        </w:rPr>
        <w:t>,</w:t>
      </w:r>
      <w:r w:rsidRPr="00BC3AD2">
        <w:rPr>
          <w:rFonts w:ascii="Calibri" w:hAnsi="Calibri"/>
        </w:rPr>
        <w:t xml:space="preserve"> αλλά να καταλαμβάνει ολόκληρο το έτος</w:t>
      </w:r>
      <w:r>
        <w:rPr>
          <w:rFonts w:ascii="Calibri" w:hAnsi="Calibri"/>
        </w:rPr>
        <w:t>.</w:t>
      </w:r>
      <w:r w:rsidRPr="00BC3AD2">
        <w:rPr>
          <w:rFonts w:ascii="Calibri" w:hAnsi="Calibri"/>
        </w:rPr>
        <w:t xml:space="preserve"> </w:t>
      </w:r>
    </w:p>
    <w:p w:rsidR="00354E46" w:rsidRDefault="00354E46" w:rsidP="0076000A">
      <w:pPr>
        <w:spacing w:line="276" w:lineRule="auto"/>
        <w:ind w:firstLine="720"/>
        <w:contextualSpacing/>
        <w:jc w:val="both"/>
        <w:rPr>
          <w:rFonts w:ascii="Calibri" w:hAnsi="Calibri"/>
        </w:rPr>
      </w:pPr>
      <w:r>
        <w:rPr>
          <w:rFonts w:ascii="Calibri" w:hAnsi="Calibri"/>
        </w:rPr>
        <w:t xml:space="preserve">Στο </w:t>
      </w:r>
      <w:r w:rsidRPr="00BC3AD2">
        <w:rPr>
          <w:rFonts w:ascii="Calibri" w:hAnsi="Calibri"/>
        </w:rPr>
        <w:t>άρθρο 12 τροποποιεί</w:t>
      </w:r>
      <w:r>
        <w:rPr>
          <w:rFonts w:ascii="Calibri" w:hAnsi="Calibri"/>
        </w:rPr>
        <w:t>ται</w:t>
      </w:r>
      <w:r w:rsidRPr="00BC3AD2">
        <w:rPr>
          <w:rFonts w:ascii="Calibri" w:hAnsi="Calibri"/>
        </w:rPr>
        <w:t xml:space="preserve"> </w:t>
      </w:r>
      <w:r>
        <w:rPr>
          <w:rFonts w:ascii="Calibri" w:hAnsi="Calibri"/>
        </w:rPr>
        <w:t xml:space="preserve">η </w:t>
      </w:r>
      <w:r w:rsidRPr="00BC3AD2">
        <w:rPr>
          <w:rFonts w:ascii="Calibri" w:hAnsi="Calibri"/>
        </w:rPr>
        <w:t xml:space="preserve"> παρ</w:t>
      </w:r>
      <w:r>
        <w:rPr>
          <w:rFonts w:ascii="Calibri" w:hAnsi="Calibri"/>
        </w:rPr>
        <w:t>.</w:t>
      </w:r>
      <w:r w:rsidRPr="00BC3AD2">
        <w:rPr>
          <w:rFonts w:ascii="Calibri" w:hAnsi="Calibri"/>
        </w:rPr>
        <w:t xml:space="preserve"> 2 του άρθρου 25 του ν</w:t>
      </w:r>
      <w:r>
        <w:rPr>
          <w:rFonts w:ascii="Calibri" w:hAnsi="Calibri"/>
        </w:rPr>
        <w:t>.</w:t>
      </w:r>
      <w:r w:rsidR="00300280">
        <w:rPr>
          <w:rFonts w:ascii="Calibri" w:hAnsi="Calibri"/>
        </w:rPr>
        <w:t>28</w:t>
      </w:r>
      <w:r w:rsidRPr="00BC3AD2">
        <w:rPr>
          <w:rFonts w:ascii="Calibri" w:hAnsi="Calibri"/>
        </w:rPr>
        <w:t>30</w:t>
      </w:r>
      <w:r>
        <w:rPr>
          <w:rFonts w:ascii="Calibri" w:hAnsi="Calibri"/>
        </w:rPr>
        <w:t>/</w:t>
      </w:r>
      <w:r w:rsidRPr="00BC3AD2">
        <w:rPr>
          <w:rFonts w:ascii="Calibri" w:hAnsi="Calibri"/>
        </w:rPr>
        <w:t>2000 ως προς το χρονικό σημείο υπολογισμού των κενών θέσεων</w:t>
      </w:r>
      <w:r w:rsidR="00300280">
        <w:rPr>
          <w:rFonts w:ascii="Calibri" w:hAnsi="Calibri"/>
        </w:rPr>
        <w:t>,</w:t>
      </w:r>
      <w:r w:rsidRPr="00BC3AD2">
        <w:rPr>
          <w:rFonts w:ascii="Calibri" w:hAnsi="Calibri"/>
        </w:rPr>
        <w:t xml:space="preserve"> προκειμένου να οριστούν οι θέσεις που θα πληρωθούν σε κάθε ειρηνοδικει</w:t>
      </w:r>
      <w:r>
        <w:rPr>
          <w:rFonts w:ascii="Calibri" w:hAnsi="Calibri"/>
        </w:rPr>
        <w:t>ακή  περιφέρεια των Ε</w:t>
      </w:r>
      <w:r w:rsidRPr="00BC3AD2">
        <w:rPr>
          <w:rFonts w:ascii="Calibri" w:hAnsi="Calibri"/>
        </w:rPr>
        <w:t>φετείων της χώρας</w:t>
      </w:r>
      <w:r>
        <w:rPr>
          <w:rFonts w:ascii="Calibri" w:hAnsi="Calibri"/>
        </w:rPr>
        <w:t>.</w:t>
      </w:r>
    </w:p>
    <w:p w:rsidR="00354E46" w:rsidRDefault="00354E46" w:rsidP="0076000A">
      <w:pPr>
        <w:spacing w:line="276" w:lineRule="auto"/>
        <w:ind w:firstLine="720"/>
        <w:contextualSpacing/>
        <w:jc w:val="both"/>
        <w:rPr>
          <w:rFonts w:ascii="Calibri" w:hAnsi="Calibri"/>
        </w:rPr>
      </w:pPr>
      <w:r>
        <w:rPr>
          <w:rFonts w:ascii="Calibri" w:hAnsi="Calibri"/>
        </w:rPr>
        <w:t xml:space="preserve"> Σ</w:t>
      </w:r>
      <w:r w:rsidRPr="00BC3AD2">
        <w:rPr>
          <w:rFonts w:ascii="Calibri" w:hAnsi="Calibri"/>
        </w:rPr>
        <w:t>το άρθρο 13</w:t>
      </w:r>
      <w:r w:rsidR="00300280">
        <w:rPr>
          <w:rFonts w:ascii="Calibri" w:hAnsi="Calibri"/>
        </w:rPr>
        <w:t>,</w:t>
      </w:r>
      <w:r w:rsidRPr="00BC3AD2">
        <w:rPr>
          <w:rFonts w:ascii="Calibri" w:hAnsi="Calibri"/>
        </w:rPr>
        <w:t xml:space="preserve"> όπου προστίθεται τρίτο εδάφιο στην παρ</w:t>
      </w:r>
      <w:r>
        <w:rPr>
          <w:rFonts w:ascii="Calibri" w:hAnsi="Calibri"/>
        </w:rPr>
        <w:t>.</w:t>
      </w:r>
      <w:r w:rsidRPr="00BC3AD2">
        <w:rPr>
          <w:rFonts w:ascii="Calibri" w:hAnsi="Calibri"/>
        </w:rPr>
        <w:t>1 του άρθρου 28 του ν</w:t>
      </w:r>
      <w:r>
        <w:rPr>
          <w:rFonts w:ascii="Calibri" w:hAnsi="Calibri"/>
        </w:rPr>
        <w:t>.</w:t>
      </w:r>
      <w:r w:rsidRPr="00BC3AD2">
        <w:rPr>
          <w:rFonts w:ascii="Calibri" w:hAnsi="Calibri"/>
        </w:rPr>
        <w:t>28</w:t>
      </w:r>
      <w:r>
        <w:rPr>
          <w:rFonts w:ascii="Calibri" w:hAnsi="Calibri"/>
        </w:rPr>
        <w:t>30/ 2000</w:t>
      </w:r>
      <w:r w:rsidR="00300280">
        <w:rPr>
          <w:rFonts w:ascii="Calibri" w:hAnsi="Calibri"/>
        </w:rPr>
        <w:t>,</w:t>
      </w:r>
      <w:r>
        <w:rPr>
          <w:rFonts w:ascii="Calibri" w:hAnsi="Calibri"/>
        </w:rPr>
        <w:t xml:space="preserve"> ώστε </w:t>
      </w:r>
      <w:r w:rsidRPr="00BC3AD2">
        <w:rPr>
          <w:rFonts w:ascii="Calibri" w:hAnsi="Calibri"/>
        </w:rPr>
        <w:t xml:space="preserve">εναρμονιστούν χωρικά </w:t>
      </w:r>
      <w:r>
        <w:rPr>
          <w:rFonts w:ascii="Calibri" w:hAnsi="Calibri"/>
        </w:rPr>
        <w:t xml:space="preserve"> οι ειρηνοδικειακές</w:t>
      </w:r>
      <w:r w:rsidRPr="00BC3AD2">
        <w:rPr>
          <w:rFonts w:ascii="Calibri" w:hAnsi="Calibri"/>
        </w:rPr>
        <w:t xml:space="preserve"> περιφέρειες</w:t>
      </w:r>
      <w:r>
        <w:rPr>
          <w:rFonts w:ascii="Calibri" w:hAnsi="Calibri"/>
        </w:rPr>
        <w:t>.</w:t>
      </w:r>
      <w:r w:rsidRPr="00BC3AD2">
        <w:rPr>
          <w:rFonts w:ascii="Calibri" w:hAnsi="Calibri"/>
        </w:rPr>
        <w:t xml:space="preserve"> </w:t>
      </w:r>
    </w:p>
    <w:p w:rsidR="00300280" w:rsidRDefault="00354E46" w:rsidP="0076000A">
      <w:pPr>
        <w:spacing w:line="276" w:lineRule="auto"/>
        <w:ind w:firstLine="720"/>
        <w:contextualSpacing/>
        <w:jc w:val="both"/>
        <w:rPr>
          <w:rFonts w:ascii="Calibri" w:hAnsi="Calibri"/>
        </w:rPr>
      </w:pPr>
      <w:r>
        <w:rPr>
          <w:rFonts w:ascii="Calibri" w:hAnsi="Calibri"/>
        </w:rPr>
        <w:t>Τέλος</w:t>
      </w:r>
      <w:r w:rsidR="00300280">
        <w:rPr>
          <w:rFonts w:ascii="Calibri" w:hAnsi="Calibri"/>
        </w:rPr>
        <w:t>,</w:t>
      </w:r>
      <w:r>
        <w:rPr>
          <w:rFonts w:ascii="Calibri" w:hAnsi="Calibri"/>
        </w:rPr>
        <w:t xml:space="preserve"> θα ήθελα και εγώ να δώσω</w:t>
      </w:r>
      <w:r w:rsidRPr="00BC3AD2">
        <w:rPr>
          <w:rFonts w:ascii="Calibri" w:hAnsi="Calibri"/>
        </w:rPr>
        <w:t xml:space="preserve"> ιδιαίτερη έμφαση στο άρθρο 14</w:t>
      </w:r>
      <w:r w:rsidR="00300280">
        <w:rPr>
          <w:rFonts w:ascii="Calibri" w:hAnsi="Calibri"/>
        </w:rPr>
        <w:t>,</w:t>
      </w:r>
      <w:r w:rsidRPr="00BC3AD2">
        <w:rPr>
          <w:rFonts w:ascii="Calibri" w:hAnsi="Calibri"/>
        </w:rPr>
        <w:t xml:space="preserve"> με το οποίο προστίθεται</w:t>
      </w:r>
      <w:r w:rsidR="00300280">
        <w:rPr>
          <w:rFonts w:ascii="Calibri" w:hAnsi="Calibri"/>
        </w:rPr>
        <w:t>,</w:t>
      </w:r>
      <w:r w:rsidRPr="00BC3AD2">
        <w:rPr>
          <w:rFonts w:ascii="Calibri" w:hAnsi="Calibri"/>
        </w:rPr>
        <w:t xml:space="preserve"> ως περίπτωση εγγραφής στο δελτίο ποινικού μητρώου</w:t>
      </w:r>
      <w:r w:rsidR="00300280">
        <w:rPr>
          <w:rFonts w:ascii="Calibri" w:hAnsi="Calibri"/>
        </w:rPr>
        <w:t>,</w:t>
      </w:r>
      <w:r w:rsidRPr="00BC3AD2">
        <w:rPr>
          <w:rFonts w:ascii="Calibri" w:hAnsi="Calibri"/>
        </w:rPr>
        <w:t xml:space="preserve"> κάθε ασκηθεί</w:t>
      </w:r>
      <w:r>
        <w:rPr>
          <w:rFonts w:ascii="Calibri" w:hAnsi="Calibri"/>
        </w:rPr>
        <w:t>σα</w:t>
      </w:r>
      <w:r w:rsidRPr="00BC3AD2">
        <w:rPr>
          <w:rFonts w:ascii="Calibri" w:hAnsi="Calibri"/>
        </w:rPr>
        <w:t xml:space="preserve"> ποινική δίωξη</w:t>
      </w:r>
      <w:r w:rsidR="00300280">
        <w:rPr>
          <w:rFonts w:ascii="Calibri" w:hAnsi="Calibri"/>
        </w:rPr>
        <w:t>,</w:t>
      </w:r>
      <w:r w:rsidRPr="00BC3AD2">
        <w:rPr>
          <w:rFonts w:ascii="Calibri" w:hAnsi="Calibri"/>
        </w:rPr>
        <w:t xml:space="preserve"> καθώς και το δικονομικό</w:t>
      </w:r>
      <w:r>
        <w:rPr>
          <w:rFonts w:ascii="Calibri" w:hAnsi="Calibri"/>
        </w:rPr>
        <w:t xml:space="preserve"> της </w:t>
      </w:r>
      <w:r w:rsidRPr="00BC3AD2">
        <w:rPr>
          <w:rFonts w:ascii="Calibri" w:hAnsi="Calibri"/>
        </w:rPr>
        <w:t xml:space="preserve"> στάδιο για τα εγκλήματα που προβλέπονται στα άρθρα 299</w:t>
      </w:r>
      <w:r>
        <w:rPr>
          <w:rFonts w:ascii="Calibri" w:hAnsi="Calibri"/>
        </w:rPr>
        <w:t>,</w:t>
      </w:r>
      <w:r w:rsidRPr="00BC3AD2">
        <w:rPr>
          <w:rFonts w:ascii="Calibri" w:hAnsi="Calibri"/>
        </w:rPr>
        <w:t xml:space="preserve"> 312</w:t>
      </w:r>
      <w:r>
        <w:rPr>
          <w:rFonts w:ascii="Calibri" w:hAnsi="Calibri"/>
        </w:rPr>
        <w:t>, 323</w:t>
      </w:r>
      <w:r w:rsidRPr="00BC3AD2">
        <w:rPr>
          <w:rFonts w:ascii="Calibri" w:hAnsi="Calibri"/>
        </w:rPr>
        <w:t>α</w:t>
      </w:r>
      <w:r>
        <w:rPr>
          <w:rFonts w:ascii="Calibri" w:hAnsi="Calibri"/>
        </w:rPr>
        <w:t>,</w:t>
      </w:r>
      <w:r w:rsidRPr="00BC3AD2">
        <w:rPr>
          <w:rFonts w:ascii="Calibri" w:hAnsi="Calibri"/>
        </w:rPr>
        <w:t xml:space="preserve"> 324 </w:t>
      </w:r>
      <w:r>
        <w:rPr>
          <w:rFonts w:ascii="Calibri" w:hAnsi="Calibri"/>
        </w:rPr>
        <w:t>στο 19</w:t>
      </w:r>
      <w:r w:rsidRPr="00BC3AD2">
        <w:rPr>
          <w:rFonts w:ascii="Calibri" w:hAnsi="Calibri"/>
        </w:rPr>
        <w:t xml:space="preserve"> κεφάλαιο του ειδικού μέρους του</w:t>
      </w:r>
      <w:r>
        <w:rPr>
          <w:rFonts w:ascii="Calibri" w:hAnsi="Calibri"/>
        </w:rPr>
        <w:t xml:space="preserve"> </w:t>
      </w:r>
      <w:r w:rsidR="00300280">
        <w:rPr>
          <w:rFonts w:ascii="Calibri" w:hAnsi="Calibri"/>
        </w:rPr>
        <w:t>Π</w:t>
      </w:r>
      <w:r>
        <w:rPr>
          <w:rFonts w:ascii="Calibri" w:hAnsi="Calibri"/>
        </w:rPr>
        <w:t xml:space="preserve">οινικού </w:t>
      </w:r>
      <w:r w:rsidR="00300280">
        <w:rPr>
          <w:rFonts w:ascii="Calibri" w:hAnsi="Calibri"/>
        </w:rPr>
        <w:t>Κ</w:t>
      </w:r>
      <w:r>
        <w:rPr>
          <w:rFonts w:ascii="Calibri" w:hAnsi="Calibri"/>
        </w:rPr>
        <w:t>ώδικα και στο</w:t>
      </w:r>
      <w:r w:rsidR="00300280">
        <w:rPr>
          <w:rFonts w:ascii="Calibri" w:hAnsi="Calibri"/>
        </w:rPr>
        <w:t>ν ν.</w:t>
      </w:r>
      <w:r>
        <w:rPr>
          <w:rFonts w:ascii="Calibri" w:hAnsi="Calibri"/>
        </w:rPr>
        <w:t>3500/</w:t>
      </w:r>
      <w:r w:rsidRPr="00BC3AD2">
        <w:rPr>
          <w:rFonts w:ascii="Calibri" w:hAnsi="Calibri"/>
        </w:rPr>
        <w:t>2006 όταν αυτά στρέφονται σε βάρος ανηλίκου μέχρι την αμετάκλητη εκδίκαση της υπόθεσης</w:t>
      </w:r>
      <w:r>
        <w:rPr>
          <w:rFonts w:ascii="Calibri" w:hAnsi="Calibri"/>
        </w:rPr>
        <w:t xml:space="preserve">. </w:t>
      </w:r>
    </w:p>
    <w:p w:rsidR="00354E46" w:rsidRDefault="00354E46" w:rsidP="0076000A">
      <w:pPr>
        <w:spacing w:line="276" w:lineRule="auto"/>
        <w:ind w:firstLine="720"/>
        <w:contextualSpacing/>
        <w:jc w:val="both"/>
        <w:rPr>
          <w:rFonts w:ascii="Calibri" w:hAnsi="Calibri"/>
        </w:rPr>
      </w:pPr>
      <w:r>
        <w:rPr>
          <w:rFonts w:ascii="Calibri" w:hAnsi="Calibri"/>
        </w:rPr>
        <w:t>Σ</w:t>
      </w:r>
      <w:r w:rsidRPr="00BC3AD2">
        <w:rPr>
          <w:rFonts w:ascii="Calibri" w:hAnsi="Calibri"/>
        </w:rPr>
        <w:t>κοπός της ρύθμισης αυτής είναι</w:t>
      </w:r>
      <w:r w:rsidR="00300280">
        <w:rPr>
          <w:rFonts w:ascii="Calibri" w:hAnsi="Calibri"/>
        </w:rPr>
        <w:t xml:space="preserve"> η προστασία της ανηλικότητας</w:t>
      </w:r>
      <w:r w:rsidRPr="00BC3AD2">
        <w:rPr>
          <w:rFonts w:ascii="Calibri" w:hAnsi="Calibri"/>
        </w:rPr>
        <w:t xml:space="preserve"> όταν προσβάλλονται τα έννομα αγαθά της γενετήσιας ελευθερίας της προσωπικής ελευθερίας</w:t>
      </w:r>
      <w:r>
        <w:rPr>
          <w:rFonts w:ascii="Calibri" w:hAnsi="Calibri"/>
        </w:rPr>
        <w:t>,</w:t>
      </w:r>
      <w:r w:rsidRPr="00BC3AD2">
        <w:rPr>
          <w:rFonts w:ascii="Calibri" w:hAnsi="Calibri"/>
        </w:rPr>
        <w:t xml:space="preserve"> της ζωής και της σωματικής ακεραιότητας</w:t>
      </w:r>
      <w:r>
        <w:rPr>
          <w:rFonts w:ascii="Calibri" w:hAnsi="Calibri"/>
        </w:rPr>
        <w:t>.</w:t>
      </w:r>
      <w:r w:rsidRPr="00BC3AD2">
        <w:rPr>
          <w:rFonts w:ascii="Calibri" w:hAnsi="Calibri"/>
        </w:rPr>
        <w:t xml:space="preserve"> </w:t>
      </w:r>
      <w:r>
        <w:rPr>
          <w:rFonts w:ascii="Calibri" w:hAnsi="Calibri"/>
        </w:rPr>
        <w:t xml:space="preserve">Η </w:t>
      </w:r>
      <w:r w:rsidRPr="00BC3AD2">
        <w:rPr>
          <w:rFonts w:ascii="Calibri" w:hAnsi="Calibri"/>
        </w:rPr>
        <w:t>καταχώριση των εκκρεμών ποινικών διώξεων για τα ανωτέρω αδικήματα στο ποινικό μητρώο δημιουργεί κατ’ ουσία μια βάση δεδομένων</w:t>
      </w:r>
      <w:r w:rsidR="00300280">
        <w:rPr>
          <w:rFonts w:ascii="Calibri" w:hAnsi="Calibri"/>
        </w:rPr>
        <w:t>,</w:t>
      </w:r>
      <w:r w:rsidRPr="00BC3AD2">
        <w:rPr>
          <w:rFonts w:ascii="Calibri" w:hAnsi="Calibri"/>
        </w:rPr>
        <w:t xml:space="preserve"> η οποία παρέχει περαιτέρω εγγυήσεις προστασίας της </w:t>
      </w:r>
      <w:r w:rsidR="00300280">
        <w:rPr>
          <w:rFonts w:ascii="Calibri" w:hAnsi="Calibri"/>
        </w:rPr>
        <w:t>ανηλικότητας</w:t>
      </w:r>
      <w:r>
        <w:rPr>
          <w:rFonts w:ascii="Calibri" w:hAnsi="Calibri"/>
        </w:rPr>
        <w:t>,</w:t>
      </w:r>
      <w:r w:rsidRPr="00BC3AD2">
        <w:rPr>
          <w:rFonts w:ascii="Calibri" w:hAnsi="Calibri"/>
        </w:rPr>
        <w:t xml:space="preserve"> σε δημόσιους και ιδιωτικούς φορείς που το αντικείμενό τους άπτεται της προστασίας</w:t>
      </w:r>
      <w:r>
        <w:rPr>
          <w:rFonts w:ascii="Calibri" w:hAnsi="Calibri"/>
        </w:rPr>
        <w:t>,</w:t>
      </w:r>
      <w:r w:rsidRPr="00BC3AD2">
        <w:rPr>
          <w:rFonts w:ascii="Calibri" w:hAnsi="Calibri"/>
        </w:rPr>
        <w:t xml:space="preserve"> φροντίδας</w:t>
      </w:r>
      <w:r>
        <w:rPr>
          <w:rFonts w:ascii="Calibri" w:hAnsi="Calibri"/>
        </w:rPr>
        <w:t>,</w:t>
      </w:r>
      <w:r w:rsidRPr="00BC3AD2">
        <w:rPr>
          <w:rFonts w:ascii="Calibri" w:hAnsi="Calibri"/>
        </w:rPr>
        <w:t xml:space="preserve"> περίθαλψης και εκπαί</w:t>
      </w:r>
      <w:r w:rsidR="00236808">
        <w:rPr>
          <w:rFonts w:ascii="Calibri" w:hAnsi="Calibri"/>
        </w:rPr>
        <w:t>δευσης των ανηλίκων</w:t>
      </w:r>
      <w:r>
        <w:rPr>
          <w:rFonts w:ascii="Calibri" w:hAnsi="Calibri"/>
        </w:rPr>
        <w:t xml:space="preserve">. Η ίδια η </w:t>
      </w:r>
      <w:r w:rsidR="00CC1A46">
        <w:rPr>
          <w:rFonts w:ascii="Calibri" w:hAnsi="Calibri"/>
        </w:rPr>
        <w:t>Οδηγία</w:t>
      </w:r>
      <w:r w:rsidRPr="00BC3AD2">
        <w:rPr>
          <w:rFonts w:ascii="Calibri" w:hAnsi="Calibri"/>
        </w:rPr>
        <w:t xml:space="preserve"> την οποία μεταφέρουμε με το παρόν νομοσχέδιο στο εθνικό μας δί</w:t>
      </w:r>
      <w:r>
        <w:rPr>
          <w:rFonts w:ascii="Calibri" w:hAnsi="Calibri"/>
        </w:rPr>
        <w:t xml:space="preserve">καιο κάνει ευθεία αναφορά στην </w:t>
      </w:r>
      <w:r w:rsidR="00CC1A46">
        <w:rPr>
          <w:rFonts w:ascii="Calibri" w:hAnsi="Calibri"/>
        </w:rPr>
        <w:t>Οδηγία</w:t>
      </w:r>
      <w:r>
        <w:rPr>
          <w:rFonts w:ascii="Calibri" w:hAnsi="Calibri"/>
        </w:rPr>
        <w:t xml:space="preserve"> 2011/</w:t>
      </w:r>
      <w:r w:rsidRPr="00BC3AD2">
        <w:rPr>
          <w:rFonts w:ascii="Calibri" w:hAnsi="Calibri"/>
        </w:rPr>
        <w:t>93 σύμφωνα με την οποία</w:t>
      </w:r>
      <w:r w:rsidR="00304CF5">
        <w:rPr>
          <w:rFonts w:ascii="Calibri" w:hAnsi="Calibri"/>
        </w:rPr>
        <w:t>,</w:t>
      </w:r>
      <w:r w:rsidRPr="00BC3AD2">
        <w:rPr>
          <w:rFonts w:ascii="Calibri" w:hAnsi="Calibri"/>
        </w:rPr>
        <w:t xml:space="preserve"> προκειμένου να αυξηθεί η αξιοποίηση πληροφοριών σχετικά με τις καταδίκες και τις απαγορεύσεις άσκησης επαγγέλματος συνεπεία καταδικαστικών αποφάσεων για σεξουαλικά εγκλήματα σε βάρος παιδιών</w:t>
      </w:r>
      <w:r>
        <w:rPr>
          <w:rFonts w:ascii="Calibri" w:hAnsi="Calibri"/>
        </w:rPr>
        <w:t xml:space="preserve">, η </w:t>
      </w:r>
      <w:r w:rsidR="00CC1A46">
        <w:rPr>
          <w:rFonts w:ascii="Calibri" w:hAnsi="Calibri"/>
        </w:rPr>
        <w:t>Οδηγία</w:t>
      </w:r>
      <w:r>
        <w:rPr>
          <w:rFonts w:ascii="Calibri" w:hAnsi="Calibri"/>
        </w:rPr>
        <w:t xml:space="preserve"> 2011/93 θέσπισε την υποχρέωση των Κρατών- Μ</w:t>
      </w:r>
      <w:r w:rsidRPr="00BC3AD2">
        <w:rPr>
          <w:rFonts w:ascii="Calibri" w:hAnsi="Calibri"/>
        </w:rPr>
        <w:t xml:space="preserve">ελών να </w:t>
      </w:r>
      <w:r w:rsidR="005C250E">
        <w:rPr>
          <w:rFonts w:ascii="Calibri" w:hAnsi="Calibri"/>
        </w:rPr>
        <w:t>εξασφαλίσουν</w:t>
      </w:r>
      <w:r>
        <w:rPr>
          <w:rFonts w:ascii="Calibri" w:hAnsi="Calibri"/>
        </w:rPr>
        <w:t xml:space="preserve"> </w:t>
      </w:r>
      <w:r w:rsidRPr="00BC3AD2">
        <w:rPr>
          <w:rFonts w:ascii="Calibri" w:hAnsi="Calibri"/>
        </w:rPr>
        <w:t xml:space="preserve"> ότι όταν κάποιος προσλαμβάνεται σε θέση που συνεπάγεται άμεσες και τακτικές επαφές με παιδιά</w:t>
      </w:r>
      <w:r w:rsidR="00304CF5">
        <w:rPr>
          <w:rFonts w:ascii="Calibri" w:hAnsi="Calibri"/>
        </w:rPr>
        <w:t>,</w:t>
      </w:r>
      <w:r w:rsidRPr="00BC3AD2">
        <w:rPr>
          <w:rFonts w:ascii="Calibri" w:hAnsi="Calibri"/>
        </w:rPr>
        <w:t xml:space="preserve"> θα διαβιβάζονται</w:t>
      </w:r>
      <w:r w:rsidR="00304CF5">
        <w:rPr>
          <w:rFonts w:ascii="Calibri" w:hAnsi="Calibri"/>
        </w:rPr>
        <w:t>,</w:t>
      </w:r>
      <w:r w:rsidRPr="00BC3AD2">
        <w:rPr>
          <w:rFonts w:ascii="Calibri" w:hAnsi="Calibri"/>
        </w:rPr>
        <w:t xml:space="preserve"> σύμφωνα με τις διαδικασίες που καθορίζονται στην απόφαση </w:t>
      </w:r>
      <w:r>
        <w:rPr>
          <w:rFonts w:ascii="Calibri" w:hAnsi="Calibri"/>
        </w:rPr>
        <w:t>-</w:t>
      </w:r>
      <w:r w:rsidR="00304CF5">
        <w:rPr>
          <w:rFonts w:ascii="Calibri" w:hAnsi="Calibri"/>
        </w:rPr>
        <w:t>πλαίσιο 2009</w:t>
      </w:r>
      <w:r>
        <w:rPr>
          <w:rFonts w:ascii="Calibri" w:hAnsi="Calibri"/>
        </w:rPr>
        <w:t>/</w:t>
      </w:r>
      <w:r w:rsidRPr="00BC3AD2">
        <w:rPr>
          <w:rFonts w:ascii="Calibri" w:hAnsi="Calibri"/>
        </w:rPr>
        <w:t>315 πληροφορίες ποινικού μητρώου σχετικές με την ύπαρξη ποινικής καταδίκης για αδίκημα σεξουαλικού χαρακτήρα εις βάρος παιδιών ή οποιασδήποτε απαγόρευσης άσκησης δραστηριοτήτ</w:t>
      </w:r>
      <w:r w:rsidR="00304CF5">
        <w:rPr>
          <w:rFonts w:ascii="Calibri" w:hAnsi="Calibri"/>
        </w:rPr>
        <w:t>ων συνεπεία της καταδίκης αυτής</w:t>
      </w:r>
      <w:r w:rsidRPr="00BC3AD2">
        <w:rPr>
          <w:rFonts w:ascii="Calibri" w:hAnsi="Calibri"/>
        </w:rPr>
        <w:t>.</w:t>
      </w:r>
    </w:p>
    <w:p w:rsidR="00354E46" w:rsidRDefault="00354E46" w:rsidP="0076000A">
      <w:pPr>
        <w:spacing w:line="276" w:lineRule="auto"/>
        <w:ind w:firstLine="720"/>
        <w:contextualSpacing/>
        <w:jc w:val="both"/>
        <w:rPr>
          <w:rFonts w:ascii="Calibri" w:hAnsi="Calibri"/>
        </w:rPr>
      </w:pPr>
      <w:r w:rsidRPr="00BC3AD2">
        <w:rPr>
          <w:rFonts w:ascii="Calibri" w:hAnsi="Calibri"/>
        </w:rPr>
        <w:t xml:space="preserve"> Στόχος του μηχανισμού αυτού</w:t>
      </w:r>
      <w:r w:rsidR="00304CF5">
        <w:rPr>
          <w:rFonts w:ascii="Calibri" w:hAnsi="Calibri"/>
        </w:rPr>
        <w:t xml:space="preserve"> </w:t>
      </w:r>
      <w:r w:rsidRPr="00BC3AD2">
        <w:rPr>
          <w:rFonts w:ascii="Calibri" w:hAnsi="Calibri"/>
        </w:rPr>
        <w:t>είναι να διασφαλιστεί ότι ένα πρόσωπο που έχει καταδικαστεί για σεξουαλικά αδικήματα εις βάρος παιδιών δεν θα μπορέσει να αποκρύψει την εν λόγω καταδίκη ή απαγόρευση</w:t>
      </w:r>
      <w:r w:rsidR="00304CF5">
        <w:rPr>
          <w:rFonts w:ascii="Calibri" w:hAnsi="Calibri"/>
        </w:rPr>
        <w:t>,</w:t>
      </w:r>
      <w:r w:rsidRPr="00BC3AD2">
        <w:rPr>
          <w:rFonts w:ascii="Calibri" w:hAnsi="Calibri"/>
        </w:rPr>
        <w:t xml:space="preserve"> προκειμένου να ασκήσει επαγγελματική δραστηριότητα που περιλαμβάνει άμεση και τ</w:t>
      </w:r>
      <w:r>
        <w:rPr>
          <w:rFonts w:ascii="Calibri" w:hAnsi="Calibri"/>
        </w:rPr>
        <w:t>ακτική επαφή με παιδιά σε άλλο Κράτος- Μ</w:t>
      </w:r>
      <w:r w:rsidR="00304CF5">
        <w:rPr>
          <w:rFonts w:ascii="Calibri" w:hAnsi="Calibri"/>
        </w:rPr>
        <w:t>έλος</w:t>
      </w:r>
      <w:r w:rsidRPr="00BC3AD2">
        <w:rPr>
          <w:rFonts w:ascii="Calibri" w:hAnsi="Calibri"/>
        </w:rPr>
        <w:t>. Η αναγκαιότητα της προσθήκης προκρίθηκε κατόπιν στάθμισης ως υπέρμετρης της υποχρέωσης προστασίας των ανηλίκων έναντι ενδεχόμενης προσβολής του τεκμηρίου αθωότητας</w:t>
      </w:r>
      <w:r w:rsidR="00304CF5">
        <w:rPr>
          <w:rFonts w:ascii="Calibri" w:hAnsi="Calibri"/>
        </w:rPr>
        <w:t>,</w:t>
      </w:r>
      <w:r w:rsidRPr="00BC3AD2">
        <w:rPr>
          <w:rFonts w:ascii="Calibri" w:hAnsi="Calibri"/>
        </w:rPr>
        <w:t xml:space="preserve"> το οποίο δεν θίγεται καθότι</w:t>
      </w:r>
      <w:r w:rsidR="00304CF5">
        <w:rPr>
          <w:rFonts w:ascii="Calibri" w:hAnsi="Calibri"/>
        </w:rPr>
        <w:t>,</w:t>
      </w:r>
      <w:r w:rsidRPr="00BC3AD2">
        <w:rPr>
          <w:rFonts w:ascii="Calibri" w:hAnsi="Calibri"/>
        </w:rPr>
        <w:t xml:space="preserve"> σε περίπτωση αμετάκλητης δικ</w:t>
      </w:r>
      <w:r>
        <w:rPr>
          <w:rFonts w:ascii="Calibri" w:hAnsi="Calibri"/>
        </w:rPr>
        <w:t xml:space="preserve">αιοδοτικής </w:t>
      </w:r>
      <w:r w:rsidRPr="00BC3AD2">
        <w:rPr>
          <w:rFonts w:ascii="Calibri" w:hAnsi="Calibri"/>
        </w:rPr>
        <w:t>κρίσης</w:t>
      </w:r>
      <w:r w:rsidR="00304CF5">
        <w:rPr>
          <w:rFonts w:ascii="Calibri" w:hAnsi="Calibri"/>
        </w:rPr>
        <w:t>,</w:t>
      </w:r>
      <w:r w:rsidRPr="00BC3AD2">
        <w:rPr>
          <w:rFonts w:ascii="Calibri" w:hAnsi="Calibri"/>
        </w:rPr>
        <w:t xml:space="preserve"> η εν λόγω καταχώριση διαγράφεται. Η προτεινόμενη </w:t>
      </w:r>
      <w:r>
        <w:rPr>
          <w:rFonts w:ascii="Calibri" w:hAnsi="Calibri"/>
        </w:rPr>
        <w:t>τροποποίηση αποτελεί δράση του Εθνικού Σχεδίου Δ</w:t>
      </w:r>
      <w:r w:rsidRPr="00BC3AD2">
        <w:rPr>
          <w:rFonts w:ascii="Calibri" w:hAnsi="Calibri"/>
        </w:rPr>
        <w:t>ράσης για την αντιμετώπιση της σεξουαλικής βίας κατά των ανηλίκων που στοχεύει στην εναρμόνιση με το άρθρο 5</w:t>
      </w:r>
      <w:r>
        <w:rPr>
          <w:rFonts w:ascii="Calibri" w:hAnsi="Calibri"/>
        </w:rPr>
        <w:t xml:space="preserve"> της Σύμβασης του Σ</w:t>
      </w:r>
      <w:r w:rsidRPr="00BC3AD2">
        <w:rPr>
          <w:rFonts w:ascii="Calibri" w:hAnsi="Calibri"/>
        </w:rPr>
        <w:t xml:space="preserve">υμβουλίου της Ευρώπης για την προστασία των παιδιών κατά της γενετήσιας εκμετάλλευσης και κακοποίησης. </w:t>
      </w:r>
    </w:p>
    <w:p w:rsidR="00354E46" w:rsidRDefault="00354E46" w:rsidP="0076000A">
      <w:pPr>
        <w:spacing w:line="276" w:lineRule="auto"/>
        <w:ind w:firstLine="720"/>
        <w:contextualSpacing/>
        <w:jc w:val="both"/>
        <w:rPr>
          <w:rFonts w:ascii="Calibri" w:hAnsi="Calibri"/>
        </w:rPr>
      </w:pPr>
      <w:r>
        <w:rPr>
          <w:rFonts w:ascii="Calibri" w:hAnsi="Calibri"/>
        </w:rPr>
        <w:t>Το εν λόγω Εθνικό Σχέδιο Δ</w:t>
      </w:r>
      <w:r w:rsidRPr="00BC3AD2">
        <w:rPr>
          <w:rFonts w:ascii="Calibri" w:hAnsi="Calibri"/>
        </w:rPr>
        <w:t xml:space="preserve">ράσης για την αντιμετώπιση της σεξουαλικής βίας κατά των ανηλίκων είναι ένα πολυσχιδές σχέδιο της </w:t>
      </w:r>
      <w:r w:rsidR="005251C1">
        <w:rPr>
          <w:rFonts w:ascii="Calibri" w:hAnsi="Calibri"/>
        </w:rPr>
        <w:t>Κυβέρνησης</w:t>
      </w:r>
      <w:r w:rsidRPr="00BC3AD2">
        <w:rPr>
          <w:rFonts w:ascii="Calibri" w:hAnsi="Calibri"/>
        </w:rPr>
        <w:t xml:space="preserve"> με έντεκα οριζόντιες πολιτικές </w:t>
      </w:r>
      <w:r w:rsidRPr="00BC3AD2">
        <w:rPr>
          <w:rFonts w:ascii="Calibri" w:hAnsi="Calibri"/>
        </w:rPr>
        <w:lastRenderedPageBreak/>
        <w:t xml:space="preserve">και </w:t>
      </w:r>
      <w:r>
        <w:rPr>
          <w:rFonts w:ascii="Calibri" w:hAnsi="Calibri"/>
        </w:rPr>
        <w:t xml:space="preserve"> 80 </w:t>
      </w:r>
      <w:r w:rsidRPr="00BC3AD2">
        <w:rPr>
          <w:rFonts w:ascii="Calibri" w:hAnsi="Calibri"/>
        </w:rPr>
        <w:t>επιμέρους δράσεις πο</w:t>
      </w:r>
      <w:r>
        <w:rPr>
          <w:rFonts w:ascii="Calibri" w:hAnsi="Calibri"/>
        </w:rPr>
        <w:t>υ υλοποιούνται ισομερώς από 12 Υ</w:t>
      </w:r>
      <w:r w:rsidRPr="00BC3AD2">
        <w:rPr>
          <w:rFonts w:ascii="Calibri" w:hAnsi="Calibri"/>
        </w:rPr>
        <w:t>πουργεία και το οποίο</w:t>
      </w:r>
      <w:r w:rsidR="00527D33">
        <w:rPr>
          <w:rFonts w:ascii="Calibri" w:hAnsi="Calibri"/>
        </w:rPr>
        <w:t>,</w:t>
      </w:r>
      <w:r w:rsidRPr="00BC3AD2">
        <w:rPr>
          <w:rFonts w:ascii="Calibri" w:hAnsi="Calibri"/>
        </w:rPr>
        <w:t xml:space="preserve"> ήδ</w:t>
      </w:r>
      <w:r>
        <w:rPr>
          <w:rFonts w:ascii="Calibri" w:hAnsi="Calibri"/>
        </w:rPr>
        <w:t>η</w:t>
      </w:r>
      <w:r w:rsidR="00527D33">
        <w:rPr>
          <w:rFonts w:ascii="Calibri" w:hAnsi="Calibri"/>
        </w:rPr>
        <w:t>,</w:t>
      </w:r>
      <w:r>
        <w:rPr>
          <w:rFonts w:ascii="Calibri" w:hAnsi="Calibri"/>
        </w:rPr>
        <w:t xml:space="preserve"> παρουσιάστηκε λεπτομερώς στο Κ</w:t>
      </w:r>
      <w:r w:rsidRPr="00BC3AD2">
        <w:rPr>
          <w:rFonts w:ascii="Calibri" w:hAnsi="Calibri"/>
        </w:rPr>
        <w:t>οινοβούλι</w:t>
      </w:r>
      <w:r w:rsidR="00304CF5">
        <w:rPr>
          <w:rFonts w:ascii="Calibri" w:hAnsi="Calibri"/>
        </w:rPr>
        <w:t>ό</w:t>
      </w:r>
      <w:r w:rsidRPr="00BC3AD2">
        <w:rPr>
          <w:rFonts w:ascii="Calibri" w:hAnsi="Calibri"/>
        </w:rPr>
        <w:t xml:space="preserve"> μας. </w:t>
      </w:r>
    </w:p>
    <w:p w:rsidR="00354E46" w:rsidRDefault="00354E46" w:rsidP="0076000A">
      <w:pPr>
        <w:spacing w:line="276" w:lineRule="auto"/>
        <w:ind w:firstLine="720"/>
        <w:contextualSpacing/>
        <w:jc w:val="both"/>
        <w:rPr>
          <w:rFonts w:ascii="Calibri" w:hAnsi="Calibri"/>
        </w:rPr>
      </w:pPr>
      <w:r w:rsidRPr="00BC3AD2">
        <w:rPr>
          <w:rFonts w:ascii="Calibri" w:hAnsi="Calibri"/>
        </w:rPr>
        <w:t>Κυρίες και κύριοι συνάδελφοι</w:t>
      </w:r>
      <w:r>
        <w:rPr>
          <w:rFonts w:ascii="Calibri" w:hAnsi="Calibri"/>
        </w:rPr>
        <w:t>,</w:t>
      </w:r>
      <w:r w:rsidRPr="00BC3AD2">
        <w:rPr>
          <w:rFonts w:ascii="Calibri" w:hAnsi="Calibri"/>
        </w:rPr>
        <w:t xml:space="preserve"> κρίνοντας ότι οι εν λόγω ρυθμίσεις είναι προς όφελος της δικαιοσύνης</w:t>
      </w:r>
      <w:r w:rsidR="00304CF5">
        <w:rPr>
          <w:rFonts w:ascii="Calibri" w:hAnsi="Calibri"/>
        </w:rPr>
        <w:t>,</w:t>
      </w:r>
      <w:r w:rsidRPr="00BC3AD2">
        <w:rPr>
          <w:rFonts w:ascii="Calibri" w:hAnsi="Calibri"/>
        </w:rPr>
        <w:t xml:space="preserve"> ενώ προσφέρεται μεγαλύτερος βαθμός ασφάλειας στους συμπολίτες κα</w:t>
      </w:r>
      <w:r w:rsidR="00527D33">
        <w:rPr>
          <w:rFonts w:ascii="Calibri" w:hAnsi="Calibri"/>
        </w:rPr>
        <w:t xml:space="preserve">ι ειδικότερα στα παιδιά μας και, </w:t>
      </w:r>
      <w:r w:rsidRPr="00BC3AD2">
        <w:rPr>
          <w:rFonts w:ascii="Calibri" w:hAnsi="Calibri"/>
        </w:rPr>
        <w:t>ταυτόχρονα</w:t>
      </w:r>
      <w:r w:rsidR="00527D33">
        <w:rPr>
          <w:rFonts w:ascii="Calibri" w:hAnsi="Calibri"/>
        </w:rPr>
        <w:t>,</w:t>
      </w:r>
      <w:r w:rsidRPr="00BC3AD2">
        <w:rPr>
          <w:rFonts w:ascii="Calibri" w:hAnsi="Calibri"/>
        </w:rPr>
        <w:t xml:space="preserve"> προστατεύονται τα ατομικά δικαιώματα κα</w:t>
      </w:r>
      <w:r>
        <w:rPr>
          <w:rFonts w:ascii="Calibri" w:hAnsi="Calibri"/>
        </w:rPr>
        <w:t>ι εμπεδώνεται η Ευρωπαϊκή Έ</w:t>
      </w:r>
      <w:r w:rsidRPr="00BC3AD2">
        <w:rPr>
          <w:rFonts w:ascii="Calibri" w:hAnsi="Calibri"/>
        </w:rPr>
        <w:t>νωση ως χώρος ελεύθερης διακίνησης προσώπων μέσα σε ασφάλεια</w:t>
      </w:r>
      <w:r w:rsidR="000D6036">
        <w:rPr>
          <w:rFonts w:ascii="Calibri" w:hAnsi="Calibri"/>
        </w:rPr>
        <w:t>,</w:t>
      </w:r>
      <w:r>
        <w:rPr>
          <w:rFonts w:ascii="Calibri" w:hAnsi="Calibri"/>
        </w:rPr>
        <w:t xml:space="preserve"> δεν έχουμε παρά να υπερψηφίσουμε</w:t>
      </w:r>
      <w:r w:rsidRPr="00BC3AD2">
        <w:rPr>
          <w:rFonts w:ascii="Calibri" w:hAnsi="Calibri"/>
        </w:rPr>
        <w:t xml:space="preserve"> το παρόν</w:t>
      </w:r>
      <w:r>
        <w:rPr>
          <w:rFonts w:ascii="Calibri" w:hAnsi="Calibri"/>
        </w:rPr>
        <w:t xml:space="preserve"> νομοσχέδιο ως προς την αρχή του. </w:t>
      </w:r>
    </w:p>
    <w:p w:rsidR="00153F5E" w:rsidRDefault="00153F5E" w:rsidP="00153F5E">
      <w:pPr>
        <w:spacing w:line="276" w:lineRule="auto"/>
        <w:contextualSpacing/>
        <w:jc w:val="center"/>
        <w:rPr>
          <w:rFonts w:ascii="Calibri" w:hAnsi="Calibri"/>
          <w:i/>
        </w:rPr>
      </w:pPr>
      <w:r>
        <w:rPr>
          <w:rFonts w:ascii="Calibri" w:hAnsi="Calibri"/>
          <w:i/>
        </w:rPr>
        <w:t>(θόρυβος στην Αίθουσα)</w:t>
      </w:r>
    </w:p>
    <w:p w:rsidR="00153F5E" w:rsidRPr="00153F5E" w:rsidRDefault="00153F5E" w:rsidP="00153F5E">
      <w:pPr>
        <w:spacing w:line="276" w:lineRule="auto"/>
        <w:contextualSpacing/>
        <w:jc w:val="both"/>
        <w:rPr>
          <w:rFonts w:ascii="Calibri" w:hAnsi="Calibri"/>
        </w:rPr>
      </w:pPr>
      <w:r>
        <w:rPr>
          <w:rFonts w:ascii="Calibri" w:hAnsi="Calibri"/>
          <w:i/>
        </w:rPr>
        <w:tab/>
      </w:r>
      <w:r>
        <w:rPr>
          <w:rFonts w:ascii="Calibri" w:hAnsi="Calibri"/>
        </w:rPr>
        <w:t xml:space="preserve">Κύριε Πρόεδρε, επειδή έγινε κάποιο σχόλιο ενώ μιλούσα, η ορολογία που χρησιμοποιούμε για τη μεταφορά είναι η ορολογία που χρησιμοποιείται αυτή τη στιγμή σε σχέση με αυτή την </w:t>
      </w:r>
      <w:r w:rsidR="00CC1A46">
        <w:rPr>
          <w:rFonts w:ascii="Calibri" w:hAnsi="Calibri"/>
        </w:rPr>
        <w:t>Οδηγία</w:t>
      </w:r>
      <w:r>
        <w:rPr>
          <w:rFonts w:ascii="Calibri" w:hAnsi="Calibri"/>
        </w:rPr>
        <w:t xml:space="preserve"> από την Ευρωπαϊκή Ένωση. </w:t>
      </w:r>
      <w:r w:rsidR="00F0008E">
        <w:rPr>
          <w:rFonts w:ascii="Calibri" w:hAnsi="Calibri"/>
        </w:rPr>
        <w:t>Είναι ξεκάθαρο αυτό.</w:t>
      </w:r>
    </w:p>
    <w:p w:rsidR="00354E46" w:rsidRDefault="00354E46" w:rsidP="0076000A">
      <w:pPr>
        <w:spacing w:line="276" w:lineRule="auto"/>
        <w:ind w:firstLine="720"/>
        <w:contextualSpacing/>
        <w:jc w:val="both"/>
        <w:rPr>
          <w:rFonts w:ascii="Calibri" w:hAnsi="Calibri"/>
        </w:rPr>
      </w:pPr>
      <w:r w:rsidRPr="000976A4">
        <w:rPr>
          <w:rFonts w:ascii="Calibri" w:hAnsi="Calibri"/>
          <w:b/>
        </w:rPr>
        <w:t xml:space="preserve"> ΜΑΞΙΜΟΣ ΧΑΡΑΚΟΠΟΥΛΟΣ (Πρόεδρος της Επιτροπής):</w:t>
      </w:r>
      <w:r>
        <w:rPr>
          <w:rFonts w:ascii="Calibri" w:hAnsi="Calibri"/>
        </w:rPr>
        <w:t xml:space="preserve"> Τον λόγο έχει ο κ. Χατζηγιαννάκης.</w:t>
      </w:r>
    </w:p>
    <w:p w:rsidR="00764192" w:rsidRDefault="00354E46" w:rsidP="0076000A">
      <w:pPr>
        <w:spacing w:line="276" w:lineRule="auto"/>
        <w:ind w:firstLine="720"/>
        <w:contextualSpacing/>
        <w:jc w:val="both"/>
        <w:rPr>
          <w:rFonts w:ascii="Calibri" w:hAnsi="Calibri"/>
        </w:rPr>
      </w:pPr>
      <w:r w:rsidRPr="000976A4">
        <w:rPr>
          <w:rFonts w:ascii="Calibri" w:hAnsi="Calibri"/>
          <w:b/>
        </w:rPr>
        <w:t>ΜΙΛΤΙΑΔΗΣ ΧΑΤΖΗΓΙΑΝΝΑΚΗΣ</w:t>
      </w:r>
      <w:r w:rsidR="000D6036">
        <w:rPr>
          <w:rFonts w:ascii="Calibri" w:hAnsi="Calibri"/>
          <w:b/>
        </w:rPr>
        <w:t xml:space="preserve"> </w:t>
      </w:r>
      <w:r w:rsidRPr="000976A4">
        <w:rPr>
          <w:rFonts w:ascii="Calibri" w:hAnsi="Calibri"/>
          <w:b/>
        </w:rPr>
        <w:t>(Εισηγητής της Μειοψηφίας):</w:t>
      </w:r>
      <w:r w:rsidRPr="00BC3AD2">
        <w:rPr>
          <w:rFonts w:ascii="Calibri" w:hAnsi="Calibri"/>
        </w:rPr>
        <w:t xml:space="preserve"> </w:t>
      </w:r>
      <w:r>
        <w:rPr>
          <w:rFonts w:ascii="Calibri" w:hAnsi="Calibri"/>
        </w:rPr>
        <w:t>Έ</w:t>
      </w:r>
      <w:r w:rsidRPr="00BC3AD2">
        <w:rPr>
          <w:rFonts w:ascii="Calibri" w:hAnsi="Calibri"/>
        </w:rPr>
        <w:t>γινε απόλυτα κατανοητό ότι</w:t>
      </w:r>
      <w:r w:rsidR="00527D33">
        <w:rPr>
          <w:rFonts w:ascii="Calibri" w:hAnsi="Calibri"/>
        </w:rPr>
        <w:t>,</w:t>
      </w:r>
      <w:r w:rsidRPr="00BC3AD2">
        <w:rPr>
          <w:rFonts w:ascii="Calibri" w:hAnsi="Calibri"/>
        </w:rPr>
        <w:t xml:space="preserve"> στην πραγματικότητα</w:t>
      </w:r>
      <w:r w:rsidR="00527D33">
        <w:rPr>
          <w:rFonts w:ascii="Calibri" w:hAnsi="Calibri"/>
        </w:rPr>
        <w:t>,</w:t>
      </w:r>
      <w:r w:rsidRPr="00BC3AD2">
        <w:rPr>
          <w:rFonts w:ascii="Calibri" w:hAnsi="Calibri"/>
        </w:rPr>
        <w:t xml:space="preserve"> όλ</w:t>
      </w:r>
      <w:r>
        <w:rPr>
          <w:rFonts w:ascii="Calibri" w:hAnsi="Calibri"/>
        </w:rPr>
        <w:t xml:space="preserve">η η </w:t>
      </w:r>
      <w:r w:rsidRPr="00BC3AD2">
        <w:rPr>
          <w:rFonts w:ascii="Calibri" w:hAnsi="Calibri"/>
        </w:rPr>
        <w:t>ορολογία που παρέθεσε</w:t>
      </w:r>
      <w:r w:rsidR="00764192">
        <w:rPr>
          <w:rFonts w:ascii="Calibri" w:hAnsi="Calibri"/>
        </w:rPr>
        <w:t xml:space="preserve"> η Εισηγήτρια της</w:t>
      </w:r>
      <w:r>
        <w:rPr>
          <w:rFonts w:ascii="Calibri" w:hAnsi="Calibri"/>
        </w:rPr>
        <w:t xml:space="preserve"> </w:t>
      </w:r>
      <w:r w:rsidR="00764192">
        <w:rPr>
          <w:rFonts w:ascii="Calibri" w:hAnsi="Calibri"/>
        </w:rPr>
        <w:t xml:space="preserve">Πλειοψηφίας </w:t>
      </w:r>
      <w:r>
        <w:rPr>
          <w:rFonts w:ascii="Calibri" w:hAnsi="Calibri"/>
        </w:rPr>
        <w:t>αναφερόταν στο Ευρωπαϊκό Κανονιστικό Δ</w:t>
      </w:r>
      <w:r w:rsidRPr="00BC3AD2">
        <w:rPr>
          <w:rFonts w:ascii="Calibri" w:hAnsi="Calibri"/>
        </w:rPr>
        <w:t>ίκαιο και ακριβώς αυτό θα είναι και το δικό μου το σχόλιο</w:t>
      </w:r>
      <w:r>
        <w:rPr>
          <w:rFonts w:ascii="Calibri" w:hAnsi="Calibri"/>
        </w:rPr>
        <w:t xml:space="preserve">. </w:t>
      </w:r>
      <w:r w:rsidRPr="00BC3AD2">
        <w:rPr>
          <w:rFonts w:ascii="Calibri" w:hAnsi="Calibri"/>
        </w:rPr>
        <w:t xml:space="preserve"> </w:t>
      </w:r>
    </w:p>
    <w:p w:rsidR="00354E46" w:rsidRDefault="00354E46" w:rsidP="007109C8">
      <w:pPr>
        <w:spacing w:line="276" w:lineRule="auto"/>
        <w:ind w:firstLine="720"/>
        <w:contextualSpacing/>
        <w:jc w:val="both"/>
        <w:rPr>
          <w:rFonts w:ascii="Calibri" w:hAnsi="Calibri"/>
        </w:rPr>
      </w:pPr>
      <w:r w:rsidRPr="00BC3AD2">
        <w:rPr>
          <w:rFonts w:ascii="Calibri" w:hAnsi="Calibri"/>
        </w:rPr>
        <w:t>Κοιτάξτε</w:t>
      </w:r>
      <w:r>
        <w:rPr>
          <w:rFonts w:ascii="Calibri" w:hAnsi="Calibri"/>
        </w:rPr>
        <w:t>,</w:t>
      </w:r>
      <w:r w:rsidRPr="00BC3AD2">
        <w:rPr>
          <w:rFonts w:ascii="Calibri" w:hAnsi="Calibri"/>
        </w:rPr>
        <w:t xml:space="preserve"> πραγματικά</w:t>
      </w:r>
      <w:r w:rsidR="00764192">
        <w:rPr>
          <w:rFonts w:ascii="Calibri" w:hAnsi="Calibri"/>
        </w:rPr>
        <w:t>,</w:t>
      </w:r>
      <w:r w:rsidRPr="00BC3AD2">
        <w:rPr>
          <w:rFonts w:ascii="Calibri" w:hAnsi="Calibri"/>
        </w:rPr>
        <w:t xml:space="preserve"> φέρνετε ένα νομοσχέδιο το οποίο</w:t>
      </w:r>
      <w:r w:rsidR="00764192">
        <w:rPr>
          <w:rFonts w:ascii="Calibri" w:hAnsi="Calibri"/>
        </w:rPr>
        <w:t>,</w:t>
      </w:r>
      <w:r w:rsidRPr="00BC3AD2">
        <w:rPr>
          <w:rFonts w:ascii="Calibri" w:hAnsi="Calibri"/>
        </w:rPr>
        <w:t xml:space="preserve"> στη βάση του</w:t>
      </w:r>
      <w:r w:rsidR="00764192">
        <w:rPr>
          <w:rFonts w:ascii="Calibri" w:hAnsi="Calibri"/>
        </w:rPr>
        <w:t>,</w:t>
      </w:r>
      <w:r w:rsidRPr="00BC3AD2">
        <w:rPr>
          <w:rFonts w:ascii="Calibri" w:hAnsi="Calibri"/>
        </w:rPr>
        <w:t xml:space="preserve"> στον τίτλο του και στο πρώτο μέρος</w:t>
      </w:r>
      <w:r w:rsidR="00764192">
        <w:rPr>
          <w:rFonts w:ascii="Calibri" w:hAnsi="Calibri"/>
        </w:rPr>
        <w:t>,</w:t>
      </w:r>
      <w:r w:rsidRPr="00BC3AD2">
        <w:rPr>
          <w:rFonts w:ascii="Calibri" w:hAnsi="Calibri"/>
        </w:rPr>
        <w:t xml:space="preserve"> το οποίο ε</w:t>
      </w:r>
      <w:r w:rsidR="00764192">
        <w:rPr>
          <w:rFonts w:ascii="Calibri" w:hAnsi="Calibri"/>
        </w:rPr>
        <w:t>ίναι και το κυρίως πλαίσιο του ν</w:t>
      </w:r>
      <w:r w:rsidRPr="00BC3AD2">
        <w:rPr>
          <w:rFonts w:ascii="Calibri" w:hAnsi="Calibri"/>
        </w:rPr>
        <w:t xml:space="preserve">ομοσχεδίου αφορά </w:t>
      </w:r>
      <w:r w:rsidR="00764192">
        <w:rPr>
          <w:rFonts w:ascii="Calibri" w:hAnsi="Calibri"/>
        </w:rPr>
        <w:t xml:space="preserve">στην ενσωμάτωση της ευρωπαϊκής </w:t>
      </w:r>
      <w:r w:rsidR="00CC1A46">
        <w:rPr>
          <w:rFonts w:ascii="Calibri" w:hAnsi="Calibri"/>
        </w:rPr>
        <w:t>Οδηγίας</w:t>
      </w:r>
      <w:r w:rsidRPr="00BC3AD2">
        <w:rPr>
          <w:rFonts w:ascii="Calibri" w:hAnsi="Calibri"/>
        </w:rPr>
        <w:t xml:space="preserve">  2019</w:t>
      </w:r>
      <w:r>
        <w:rPr>
          <w:rFonts w:ascii="Calibri" w:hAnsi="Calibri"/>
        </w:rPr>
        <w:t>/</w:t>
      </w:r>
      <w:r w:rsidRPr="00BC3AD2">
        <w:rPr>
          <w:rFonts w:ascii="Calibri" w:hAnsi="Calibri"/>
        </w:rPr>
        <w:t xml:space="preserve"> </w:t>
      </w:r>
      <w:r>
        <w:rPr>
          <w:rFonts w:ascii="Calibri" w:hAnsi="Calibri"/>
        </w:rPr>
        <w:t>884</w:t>
      </w:r>
      <w:r w:rsidR="00764192">
        <w:rPr>
          <w:rFonts w:ascii="Calibri" w:hAnsi="Calibri"/>
        </w:rPr>
        <w:t>,</w:t>
      </w:r>
      <w:r w:rsidRPr="00BC3AD2">
        <w:rPr>
          <w:rFonts w:ascii="Calibri" w:hAnsi="Calibri"/>
        </w:rPr>
        <w:t xml:space="preserve"> στην οποία δεν θα είχαμ</w:t>
      </w:r>
      <w:r w:rsidR="00764192">
        <w:rPr>
          <w:rFonts w:ascii="Calibri" w:hAnsi="Calibri"/>
        </w:rPr>
        <w:t>ε πάρα πολλά πράγματα να πούμε.</w:t>
      </w:r>
      <w:r w:rsidRPr="00BC3AD2">
        <w:rPr>
          <w:rFonts w:ascii="Calibri" w:hAnsi="Calibri"/>
        </w:rPr>
        <w:t xml:space="preserve"> Να σας πω την αλήθεια</w:t>
      </w:r>
      <w:r w:rsidR="00764192">
        <w:rPr>
          <w:rFonts w:ascii="Calibri" w:hAnsi="Calibri"/>
        </w:rPr>
        <w:t>,</w:t>
      </w:r>
      <w:r w:rsidRPr="00BC3AD2">
        <w:rPr>
          <w:rFonts w:ascii="Calibri" w:hAnsi="Calibri"/>
        </w:rPr>
        <w:t xml:space="preserve"> αν είχατε φέρει μ</w:t>
      </w:r>
      <w:r>
        <w:rPr>
          <w:rFonts w:ascii="Calibri" w:hAnsi="Calibri"/>
        </w:rPr>
        <w:t>όνο αυτό</w:t>
      </w:r>
      <w:r w:rsidR="00764192">
        <w:rPr>
          <w:rFonts w:ascii="Calibri" w:hAnsi="Calibri"/>
        </w:rPr>
        <w:t>,</w:t>
      </w:r>
      <w:r>
        <w:rPr>
          <w:rFonts w:ascii="Calibri" w:hAnsi="Calibri"/>
        </w:rPr>
        <w:t xml:space="preserve"> α</w:t>
      </w:r>
      <w:r w:rsidRPr="00BC3AD2">
        <w:rPr>
          <w:rFonts w:ascii="Calibri" w:hAnsi="Calibri"/>
        </w:rPr>
        <w:t>κόμα και για τους συμβολαιογράφους</w:t>
      </w:r>
      <w:r w:rsidR="00764192">
        <w:rPr>
          <w:rFonts w:ascii="Calibri" w:hAnsi="Calibri"/>
        </w:rPr>
        <w:t>, σε</w:t>
      </w:r>
      <w:r w:rsidRPr="00BC3AD2">
        <w:rPr>
          <w:rFonts w:ascii="Calibri" w:hAnsi="Calibri"/>
        </w:rPr>
        <w:t xml:space="preserve"> 3</w:t>
      </w:r>
      <w:r>
        <w:rPr>
          <w:rFonts w:ascii="Calibri" w:hAnsi="Calibri"/>
        </w:rPr>
        <w:t>-</w:t>
      </w:r>
      <w:r w:rsidRPr="00BC3AD2">
        <w:rPr>
          <w:rFonts w:ascii="Calibri" w:hAnsi="Calibri"/>
        </w:rPr>
        <w:t>4 λεπτά θα είχαμε ολοκληρώ</w:t>
      </w:r>
      <w:r>
        <w:rPr>
          <w:rFonts w:ascii="Calibri" w:hAnsi="Calibri"/>
        </w:rPr>
        <w:t>σει</w:t>
      </w:r>
      <w:r w:rsidR="00764192">
        <w:rPr>
          <w:rFonts w:ascii="Calibri" w:hAnsi="Calibri"/>
        </w:rPr>
        <w:t>,</w:t>
      </w:r>
      <w:r>
        <w:rPr>
          <w:rFonts w:ascii="Calibri" w:hAnsi="Calibri"/>
        </w:rPr>
        <w:t xml:space="preserve"> γιατί δεν βλέπω κάποιες π</w:t>
      </w:r>
      <w:r w:rsidRPr="00BC3AD2">
        <w:rPr>
          <w:rFonts w:ascii="Calibri" w:hAnsi="Calibri"/>
        </w:rPr>
        <w:t>ροβληματικές διατάξεις ούτε στη μεταφορά ούτε στον τρόπο που μεταφέρεται</w:t>
      </w:r>
      <w:r w:rsidR="0055371A">
        <w:rPr>
          <w:rFonts w:ascii="Calibri" w:hAnsi="Calibri"/>
        </w:rPr>
        <w:t>. Ο</w:t>
      </w:r>
      <w:r w:rsidRPr="00BC3AD2">
        <w:rPr>
          <w:rFonts w:ascii="Calibri" w:hAnsi="Calibri"/>
        </w:rPr>
        <w:t>ύτως ή άλλως</w:t>
      </w:r>
      <w:r w:rsidR="0055371A">
        <w:rPr>
          <w:rFonts w:ascii="Calibri" w:hAnsi="Calibri"/>
        </w:rPr>
        <w:t>,</w:t>
      </w:r>
      <w:r w:rsidRPr="00BC3AD2">
        <w:rPr>
          <w:rFonts w:ascii="Calibri" w:hAnsi="Calibri"/>
        </w:rPr>
        <w:t xml:space="preserve"> ο </w:t>
      </w:r>
      <w:r w:rsidR="0055371A">
        <w:rPr>
          <w:rFonts w:ascii="Calibri" w:hAnsi="Calibri"/>
        </w:rPr>
        <w:t>Κ</w:t>
      </w:r>
      <w:r w:rsidRPr="00BC3AD2">
        <w:rPr>
          <w:rFonts w:ascii="Calibri" w:hAnsi="Calibri"/>
        </w:rPr>
        <w:t>ανονισμός υφίσταται</w:t>
      </w:r>
      <w:r>
        <w:rPr>
          <w:rFonts w:ascii="Calibri" w:hAnsi="Calibri"/>
        </w:rPr>
        <w:t>.</w:t>
      </w:r>
      <w:r w:rsidRPr="00BC3AD2">
        <w:rPr>
          <w:rFonts w:ascii="Calibri" w:hAnsi="Calibri"/>
        </w:rPr>
        <w:t xml:space="preserve">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Η ενσωμάτωση αλλά και ο εκσυγχρονισμός του Ευρωπαϊκού Συστήματο</w:t>
      </w:r>
      <w:r w:rsidR="0055371A">
        <w:rPr>
          <w:rFonts w:cstheme="minorHAnsi"/>
          <w:iCs/>
        </w:rPr>
        <w:t xml:space="preserve">ς Πληροφοριών Ποινικού Μητρώου </w:t>
      </w:r>
      <w:r w:rsidRPr="0055371A">
        <w:rPr>
          <w:rFonts w:cstheme="minorHAnsi"/>
          <w:iCs/>
        </w:rPr>
        <w:t xml:space="preserve">είναι προς τη θετική κατεύθυνση.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Εμείς</w:t>
      </w:r>
      <w:r w:rsidR="0055371A">
        <w:rPr>
          <w:rFonts w:cstheme="minorHAnsi"/>
          <w:iCs/>
        </w:rPr>
        <w:t>,</w:t>
      </w:r>
      <w:r w:rsidRPr="0055371A">
        <w:rPr>
          <w:rFonts w:cstheme="minorHAnsi"/>
          <w:iCs/>
        </w:rPr>
        <w:t xml:space="preserve"> και ως </w:t>
      </w:r>
      <w:r w:rsidR="005251C1">
        <w:rPr>
          <w:rFonts w:cstheme="minorHAnsi"/>
          <w:iCs/>
        </w:rPr>
        <w:t>Κυβέρνηση</w:t>
      </w:r>
      <w:r w:rsidR="0055371A">
        <w:rPr>
          <w:rFonts w:cstheme="minorHAnsi"/>
          <w:iCs/>
        </w:rPr>
        <w:t>,</w:t>
      </w:r>
      <w:r w:rsidRPr="0055371A">
        <w:rPr>
          <w:rFonts w:cstheme="minorHAnsi"/>
          <w:iCs/>
        </w:rPr>
        <w:t xml:space="preserve"> είχαμε προχωρήσει και σε κινήσεις ενσωμάτωσης, αλλά και στη λογική αυτή, η οποία πραγματικά αποτελεί ορθή απόφαση και εκσυγχρονισμό του πλαισίου προστασίας και κάποιες επιμέρους ενσωματώσεις που γίνονται για τους υπηκόους τρίτων χωρών και για τις υποχρεωτικές αναγραφές στα συστήματα αυτά, δεν βλέπω κάποιο προβληματικό σημείο.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 xml:space="preserve">Βέβαια, θα περιμένουμε να ακούσουμε και τους αρμόδιους φορείς. </w:t>
      </w:r>
      <w:r w:rsidR="0055371A">
        <w:rPr>
          <w:rFonts w:cstheme="minorHAnsi"/>
          <w:iCs/>
        </w:rPr>
        <w:t>Θ</w:t>
      </w:r>
      <w:r w:rsidRPr="0055371A">
        <w:rPr>
          <w:rFonts w:cstheme="minorHAnsi"/>
          <w:iCs/>
        </w:rPr>
        <w:t>α αναμένουμε με μεγάλο ενδιαφέρον και τους αρμόδιους φορείς να μας πουν τις παρατηρήσεις τους, αλλά</w:t>
      </w:r>
      <w:r w:rsidR="0055371A">
        <w:rPr>
          <w:rFonts w:cstheme="minorHAnsi"/>
          <w:iCs/>
        </w:rPr>
        <w:t>,</w:t>
      </w:r>
      <w:r w:rsidRPr="0055371A">
        <w:rPr>
          <w:rFonts w:cstheme="minorHAnsi"/>
          <w:iCs/>
        </w:rPr>
        <w:t xml:space="preserve"> σε πρώτη ανάγνωση, δεν βλέπουμε κάποια προβληματική του πρώτου μέρους της ενσωμάτωσης της </w:t>
      </w:r>
      <w:r w:rsidR="00CC1A46">
        <w:rPr>
          <w:rFonts w:cstheme="minorHAnsi"/>
          <w:iCs/>
        </w:rPr>
        <w:t>Οδηγίας</w:t>
      </w:r>
      <w:r w:rsidRPr="0055371A">
        <w:rPr>
          <w:rFonts w:cstheme="minorHAnsi"/>
          <w:iCs/>
        </w:rPr>
        <w:t xml:space="preserve">.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 xml:space="preserve">Επίσης, δεν βλέπουμε κάποιο προβληματικό σημείο, αλλά θα περιμένουμε να ακούσουμε και το συντονιστικό των Συμβολαιογραφικών Συλλόγων, για το κομμάτι των προβλέψεων των συμβολαίων.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Το καταλαβαίνω αυτό που λέτε, αυτό βλέπουμε, αλλά θα περιμένουμε να τους ακούσουμε, για να πάρουμε και σαφή θέση. Δεν βλέπω κάτι εγώ</w:t>
      </w:r>
      <w:r w:rsidR="0055371A">
        <w:rPr>
          <w:rFonts w:cstheme="minorHAnsi"/>
          <w:iCs/>
        </w:rPr>
        <w:t>,</w:t>
      </w:r>
      <w:r w:rsidRPr="0055371A">
        <w:rPr>
          <w:rFonts w:cstheme="minorHAnsi"/>
          <w:iCs/>
        </w:rPr>
        <w:t xml:space="preserve"> και σας το λέω ειλικρινά, δεν βλέπω κάποιο προβληματικό σημείο.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Πάμε, λοιπόν, στο κρίσιμο σημείο, το οποίο παρότι δεν αφορά το κυρίως μέρος του νομοσχεδίου, το φέρνετε</w:t>
      </w:r>
      <w:r w:rsidR="0055371A">
        <w:rPr>
          <w:rFonts w:cstheme="minorHAnsi"/>
          <w:iCs/>
        </w:rPr>
        <w:t>,</w:t>
      </w:r>
      <w:r w:rsidRPr="0055371A">
        <w:rPr>
          <w:rFonts w:cstheme="minorHAnsi"/>
          <w:iCs/>
        </w:rPr>
        <w:t xml:space="preserve"> κατ’ εμέ</w:t>
      </w:r>
      <w:r w:rsidR="0055371A">
        <w:rPr>
          <w:rFonts w:cstheme="minorHAnsi"/>
          <w:iCs/>
        </w:rPr>
        <w:t>,</w:t>
      </w:r>
      <w:r w:rsidRPr="0055371A">
        <w:rPr>
          <w:rFonts w:cstheme="minorHAnsi"/>
          <w:iCs/>
        </w:rPr>
        <w:t xml:space="preserve"> πάρα πολύ πρόχειρα και χωρίς πραγματική ή τουλάχιστον</w:t>
      </w:r>
      <w:r w:rsidR="0055371A">
        <w:rPr>
          <w:rFonts w:cstheme="minorHAnsi"/>
          <w:iCs/>
        </w:rPr>
        <w:t>,</w:t>
      </w:r>
      <w:r w:rsidRPr="0055371A">
        <w:rPr>
          <w:rFonts w:cstheme="minorHAnsi"/>
          <w:iCs/>
        </w:rPr>
        <w:t xml:space="preserve"> ελπίζω να μας διαψεύσετέ, χωρίς πραγματική πρόθεση να πετύχει αυτό που λέει η Αιτιολογική Έκθεση και ο σκοπός της συγκεκριμένης διάταξης, δηλαδή,</w:t>
      </w:r>
      <w:r w:rsidR="0055371A">
        <w:rPr>
          <w:rFonts w:cstheme="minorHAnsi"/>
          <w:iCs/>
        </w:rPr>
        <w:t xml:space="preserve"> το να διασφαλίσουμε, </w:t>
      </w:r>
      <w:r w:rsidRPr="0055371A">
        <w:rPr>
          <w:rFonts w:cstheme="minorHAnsi"/>
          <w:iCs/>
        </w:rPr>
        <w:t>να φτιάξουμε ένα πλαίσιο, το οποίο θα προστατεύει πράγματι την ανηλικότητα και θα κάνει πολύ πιο καθαρό τον τρόπο προστασίας των ανηλίκων που πρέπει και είναι</w:t>
      </w:r>
      <w:r w:rsidR="0055371A">
        <w:rPr>
          <w:rFonts w:cstheme="minorHAnsi"/>
          <w:iCs/>
        </w:rPr>
        <w:t xml:space="preserve">, </w:t>
      </w:r>
      <w:r w:rsidRPr="0055371A">
        <w:rPr>
          <w:rFonts w:cstheme="minorHAnsi"/>
          <w:iCs/>
        </w:rPr>
        <w:t xml:space="preserve">ελπίζω όλων </w:t>
      </w:r>
      <w:r w:rsidR="0055371A">
        <w:rPr>
          <w:rFonts w:cstheme="minorHAnsi"/>
          <w:iCs/>
        </w:rPr>
        <w:t xml:space="preserve">μας, </w:t>
      </w:r>
      <w:r w:rsidRPr="0055371A">
        <w:rPr>
          <w:rFonts w:cstheme="minorHAnsi"/>
          <w:iCs/>
        </w:rPr>
        <w:t xml:space="preserve">το βασικό μέλημα.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Πράγματι</w:t>
      </w:r>
      <w:r w:rsidR="0055371A">
        <w:rPr>
          <w:rFonts w:cstheme="minorHAnsi"/>
          <w:iCs/>
        </w:rPr>
        <w:t>,</w:t>
      </w:r>
      <w:r w:rsidRPr="0055371A">
        <w:rPr>
          <w:rFonts w:cstheme="minorHAnsi"/>
          <w:iCs/>
        </w:rPr>
        <w:t xml:space="preserve"> σε μία περίοδο που τα εγκλήματα κατά ανηλίκων και ειδεχθή εγκλήματα, όπως της εμπορίας ανηλίκων, των σεξουαλικών αδικημάτων κατά ανηλίκων, δυστυχώς, έχουν μπει στην καθημερινότητά μας. Οι επιλογές να μην πηγαίνουμε πράγματι στο Εθνικό Σχέδιο και στους άξονες και να μην κάνουμε οργανωμένες νομοθετήσ</w:t>
      </w:r>
      <w:r w:rsidR="0055371A">
        <w:rPr>
          <w:rFonts w:cstheme="minorHAnsi"/>
          <w:iCs/>
        </w:rPr>
        <w:t>εις</w:t>
      </w:r>
      <w:r w:rsidRPr="0055371A">
        <w:rPr>
          <w:rFonts w:cstheme="minorHAnsi"/>
          <w:iCs/>
        </w:rPr>
        <w:t xml:space="preserve"> είναι εξαιρετικά προβληματικές. Δεν θα μιλήσω μόνο για τους τύπους, θα μιλήσω στην ουσία.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 xml:space="preserve">Τι έρχεστε και προτείνετε εδώ; </w:t>
      </w:r>
    </w:p>
    <w:p w:rsidR="00354E46" w:rsidRPr="0055371A" w:rsidRDefault="0055371A" w:rsidP="0055371A">
      <w:pPr>
        <w:tabs>
          <w:tab w:val="left" w:pos="1800"/>
          <w:tab w:val="left" w:pos="5760"/>
        </w:tabs>
        <w:spacing w:line="276" w:lineRule="auto"/>
        <w:ind w:right="-7" w:firstLine="709"/>
        <w:contextualSpacing/>
        <w:jc w:val="both"/>
        <w:rPr>
          <w:rFonts w:cstheme="minorHAnsi"/>
          <w:iCs/>
        </w:rPr>
      </w:pPr>
      <w:r>
        <w:rPr>
          <w:rFonts w:cstheme="minorHAnsi"/>
          <w:iCs/>
        </w:rPr>
        <w:t>Σ</w:t>
      </w:r>
      <w:r w:rsidR="00354E46" w:rsidRPr="0055371A">
        <w:rPr>
          <w:rFonts w:cstheme="minorHAnsi"/>
          <w:iCs/>
        </w:rPr>
        <w:t>ύμφωνα με την Αιτιολογική</w:t>
      </w:r>
      <w:r>
        <w:rPr>
          <w:rFonts w:cstheme="minorHAnsi"/>
          <w:iCs/>
        </w:rPr>
        <w:t>, προτείνεται,</w:t>
      </w:r>
      <w:r w:rsidR="00354E46" w:rsidRPr="0055371A">
        <w:rPr>
          <w:rFonts w:cstheme="minorHAnsi"/>
          <w:iCs/>
        </w:rPr>
        <w:t xml:space="preserve"> για εγκλήματα που στρέφονται κατά των ανηλίκων, για συγκεκριμένα εγκλήματα του 299, του 306, του 312, του 323 Α και του 324 και του νόμου κατά της ενδοοικογενειακής βίας, να μπαίνει ως τέταρτο σκέλος του Ποινικού Μητρώου, από αυτά που ήδη υφίστανται, δηλαδή, στο νομικό μας πλαίσιο, η άσκηση ποινικής δίωξης.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Λέτε στην Αιτιολογική ότι «ναι</w:t>
      </w:r>
      <w:r w:rsidR="0055371A">
        <w:rPr>
          <w:rFonts w:cstheme="minorHAnsi"/>
          <w:iCs/>
        </w:rPr>
        <w:t>,</w:t>
      </w:r>
      <w:r w:rsidRPr="0055371A">
        <w:rPr>
          <w:rFonts w:cstheme="minorHAnsi"/>
          <w:iCs/>
        </w:rPr>
        <w:t xml:space="preserve"> μεν</w:t>
      </w:r>
      <w:r w:rsidR="0055371A">
        <w:rPr>
          <w:rFonts w:cstheme="minorHAnsi"/>
          <w:iCs/>
        </w:rPr>
        <w:t>,</w:t>
      </w:r>
      <w:r w:rsidRPr="0055371A">
        <w:rPr>
          <w:rFonts w:cstheme="minorHAnsi"/>
          <w:iCs/>
        </w:rPr>
        <w:t xml:space="preserve"> κάμπτεται το τεκμήριο αθωότητας, αλλά κάμπτεται δικαιολογημένα, γιατί είναι υπέρτερης σημασίας η προστασία των ανηλίκων».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Κατ’ αρχήν, εμείς</w:t>
      </w:r>
      <w:r w:rsidR="0055371A">
        <w:rPr>
          <w:rFonts w:cstheme="minorHAnsi"/>
          <w:iCs/>
        </w:rPr>
        <w:t>,</w:t>
      </w:r>
      <w:r w:rsidRPr="0055371A">
        <w:rPr>
          <w:rFonts w:cstheme="minorHAnsi"/>
          <w:iCs/>
        </w:rPr>
        <w:t xml:space="preserve"> ως Κόμμα, πραγματικά</w:t>
      </w:r>
      <w:r w:rsidR="0055371A">
        <w:rPr>
          <w:rFonts w:cstheme="minorHAnsi"/>
          <w:iCs/>
        </w:rPr>
        <w:t>,</w:t>
      </w:r>
      <w:r w:rsidRPr="0055371A">
        <w:rPr>
          <w:rFonts w:cstheme="minorHAnsi"/>
          <w:iCs/>
        </w:rPr>
        <w:t xml:space="preserve"> θεωρούμε την προστασία των ανηλίκων ίσως τη σημαντικότερη σημασία που πρέπει να δώσει και η Βουλή μας και το Ελληνικό Κοινοβούλιο, αλλά και γενικότερα η ελληνική πολιτεία και γι’ αυτό και υποστηρίζουμε θεσμούς κοινωνικής πρόνοιας και υποστήριξης των θυμάτων, ώστε να μη φοβούνται να καταγγείλουν την πράξη και να μη νιώθουν ντροπή γι’ αυτό που μπορεί να προκαλέσει η </w:t>
      </w:r>
      <w:r w:rsidRPr="0055371A">
        <w:rPr>
          <w:rFonts w:cstheme="minorHAnsi"/>
          <w:iCs/>
        </w:rPr>
        <w:lastRenderedPageBreak/>
        <w:t xml:space="preserve">δευτερογενής θυματοποίησή τους, η δημοσιοποίηση στο πλαίσιο της δικαστικής διαδικασίας ή και γενικότερα των στοιχείων της υπόθεσης.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Στηρίξαμε και αναρωτιόμαστε</w:t>
      </w:r>
      <w:r w:rsidR="00477041">
        <w:rPr>
          <w:rFonts w:cstheme="minorHAnsi"/>
          <w:iCs/>
        </w:rPr>
        <w:t xml:space="preserve"> </w:t>
      </w:r>
      <w:r w:rsidRPr="0055371A">
        <w:rPr>
          <w:rFonts w:cstheme="minorHAnsi"/>
          <w:iCs/>
        </w:rPr>
        <w:t xml:space="preserve">πού βρίσκονται σήμερα οι θεσμοί του άρθρου 227 του Κώδικα Ποινικής Δικονομίας που ψηφίσαμε το 2019 με την εισαγωγή των νέων Κωδίκων, όπως είναι το σπίτι του παιδιού;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 xml:space="preserve">Και θα συνεχίζουμε να στηρίζουμε τέτοιους θεσμούς.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 xml:space="preserve">Εγώ θα είμαι σαφής. Θα συνεχίζουμε να στηρίζουμε όλες τις προσπάθειες που θα γίνουν για την προστασία της ανηλικότητας. Υπό αυτή την έννοια, καταλαβαίνουμε γιατί ήδη στο νομικό μας πολιτισμό και στη νομοθεσία </w:t>
      </w:r>
      <w:r w:rsidR="00477041">
        <w:rPr>
          <w:rFonts w:cstheme="minorHAnsi"/>
          <w:iCs/>
        </w:rPr>
        <w:t xml:space="preserve">μας </w:t>
      </w:r>
      <w:r w:rsidRPr="0055371A">
        <w:rPr>
          <w:rFonts w:cstheme="minorHAnsi"/>
          <w:iCs/>
        </w:rPr>
        <w:t>υπάρχουν εξαιρέσεις από το τεκμήριο της αθωότητας για την προστασία των ανηλίκων. Παραδείγματος χάρη, η αποκάλυψη των στοιχείων που γίνονται και</w:t>
      </w:r>
      <w:r w:rsidR="00477041">
        <w:rPr>
          <w:rFonts w:cstheme="minorHAnsi"/>
          <w:iCs/>
        </w:rPr>
        <w:t>,</w:t>
      </w:r>
      <w:r w:rsidRPr="0055371A">
        <w:rPr>
          <w:rFonts w:cstheme="minorHAnsi"/>
          <w:iCs/>
        </w:rPr>
        <w:t xml:space="preserve"> νομίζω</w:t>
      </w:r>
      <w:r w:rsidR="00477041">
        <w:rPr>
          <w:rFonts w:cstheme="minorHAnsi"/>
          <w:iCs/>
        </w:rPr>
        <w:t>,</w:t>
      </w:r>
      <w:r w:rsidRPr="0055371A">
        <w:rPr>
          <w:rFonts w:cstheme="minorHAnsi"/>
          <w:iCs/>
        </w:rPr>
        <w:t xml:space="preserve"> με τη σύμφωνη γνώμη όλων μας, προφανώς</w:t>
      </w:r>
      <w:r w:rsidR="00477041">
        <w:rPr>
          <w:rFonts w:cstheme="minorHAnsi"/>
          <w:iCs/>
        </w:rPr>
        <w:t>,</w:t>
      </w:r>
      <w:r w:rsidRPr="0055371A">
        <w:rPr>
          <w:rFonts w:cstheme="minorHAnsi"/>
          <w:iCs/>
        </w:rPr>
        <w:t xml:space="preserve"> κάμπτει το τεκμήριο αθωότητας. Και εγώ λέω ορθώς το κάμπτει, γιατί</w:t>
      </w:r>
      <w:r w:rsidR="00477041">
        <w:rPr>
          <w:rFonts w:cstheme="minorHAnsi"/>
          <w:iCs/>
        </w:rPr>
        <w:t>,</w:t>
      </w:r>
      <w:r w:rsidRPr="0055371A">
        <w:rPr>
          <w:rFonts w:cstheme="minorHAnsi"/>
          <w:iCs/>
        </w:rPr>
        <w:t xml:space="preserve"> όντως</w:t>
      </w:r>
      <w:r w:rsidR="00477041">
        <w:rPr>
          <w:rFonts w:cstheme="minorHAnsi"/>
          <w:iCs/>
        </w:rPr>
        <w:t>,</w:t>
      </w:r>
      <w:r w:rsidRPr="0055371A">
        <w:rPr>
          <w:rFonts w:cstheme="minorHAnsi"/>
          <w:iCs/>
        </w:rPr>
        <w:t xml:space="preserve"> πρέπει να προστατέψουν. Εδώ, όμως, τι έχουμε;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Έχουμε μια συλλήβδην ε</w:t>
      </w:r>
      <w:r w:rsidR="00477041">
        <w:rPr>
          <w:rFonts w:cstheme="minorHAnsi"/>
          <w:iCs/>
        </w:rPr>
        <w:t>γγραφή</w:t>
      </w:r>
      <w:r w:rsidRPr="0055371A">
        <w:rPr>
          <w:rFonts w:cstheme="minorHAnsi"/>
          <w:iCs/>
        </w:rPr>
        <w:t xml:space="preserve"> σε ένα πλαίσιο και δεν βάζετε διαφορετικό</w:t>
      </w:r>
      <w:r w:rsidR="00477041">
        <w:rPr>
          <w:rFonts w:cstheme="minorHAnsi"/>
          <w:iCs/>
        </w:rPr>
        <w:t>.</w:t>
      </w:r>
      <w:r w:rsidRPr="0055371A">
        <w:rPr>
          <w:rFonts w:cstheme="minorHAnsi"/>
          <w:iCs/>
        </w:rPr>
        <w:t xml:space="preserve"> </w:t>
      </w:r>
      <w:r w:rsidR="00477041">
        <w:rPr>
          <w:rFonts w:cstheme="minorHAnsi"/>
          <w:iCs/>
        </w:rPr>
        <w:t>Θ</w:t>
      </w:r>
      <w:r w:rsidRPr="0055371A">
        <w:rPr>
          <w:rFonts w:cstheme="minorHAnsi"/>
          <w:iCs/>
        </w:rPr>
        <w:t>α έλεγα ότι το κάνατε λίγ</w:t>
      </w:r>
      <w:r w:rsidR="00247BBE">
        <w:rPr>
          <w:rFonts w:cstheme="minorHAnsi"/>
          <w:iCs/>
        </w:rPr>
        <w:t xml:space="preserve">ο πρόχειρα </w:t>
      </w:r>
      <w:r w:rsidRPr="0055371A">
        <w:rPr>
          <w:rFonts w:cstheme="minorHAnsi"/>
          <w:iCs/>
        </w:rPr>
        <w:t>ήταν η αρχική εκτίμηση. Διαβάζοντας, όμως, το δελτίο τύπου που στείλατε χθες και δημοσιεύτηκε σε πάρα πολλά μέσα, εγώ θα σας πω</w:t>
      </w:r>
      <w:r w:rsidR="00477041" w:rsidRPr="00477041">
        <w:rPr>
          <w:rFonts w:cstheme="minorHAnsi"/>
          <w:iCs/>
        </w:rPr>
        <w:t>,</w:t>
      </w:r>
      <w:r w:rsidRPr="0055371A">
        <w:rPr>
          <w:rFonts w:cstheme="minorHAnsi"/>
          <w:iCs/>
        </w:rPr>
        <w:t xml:space="preserve"> παραδείγματος χάριν</w:t>
      </w:r>
      <w:r w:rsidR="00477041" w:rsidRPr="00477041">
        <w:rPr>
          <w:rFonts w:cstheme="minorHAnsi"/>
          <w:iCs/>
        </w:rPr>
        <w:t>,</w:t>
      </w:r>
      <w:r w:rsidRPr="0055371A">
        <w:rPr>
          <w:rFonts w:cstheme="minorHAnsi"/>
          <w:iCs/>
        </w:rPr>
        <w:t xml:space="preserve"> από την εφημερίδα «Καθημερινή», εκεί το διάβασα. Διαβάζω «ειδικό ποινικό μητρώο εγκλημάτων κατά των ανηλίκων». Από </w:t>
      </w:r>
      <w:r w:rsidR="00477041">
        <w:rPr>
          <w:rFonts w:cstheme="minorHAnsi"/>
          <w:iCs/>
        </w:rPr>
        <w:t>πού</w:t>
      </w:r>
      <w:r w:rsidRPr="0055371A">
        <w:rPr>
          <w:rFonts w:cstheme="minorHAnsi"/>
          <w:iCs/>
        </w:rPr>
        <w:t xml:space="preserve"> και ως πο</w:t>
      </w:r>
      <w:r w:rsidR="00477041">
        <w:rPr>
          <w:rFonts w:cstheme="minorHAnsi"/>
          <w:iCs/>
        </w:rPr>
        <w:t>ύ</w:t>
      </w:r>
      <w:r w:rsidRPr="0055371A">
        <w:rPr>
          <w:rFonts w:cstheme="minorHAnsi"/>
          <w:iCs/>
        </w:rPr>
        <w:t xml:space="preserve"> είναι ειδικό το ποινικό μητρώο που φέρνετε εδώ πέρα; </w:t>
      </w:r>
    </w:p>
    <w:p w:rsidR="00354E46" w:rsidRPr="0055371A" w:rsidRDefault="00354E46" w:rsidP="00871867">
      <w:pPr>
        <w:tabs>
          <w:tab w:val="left" w:pos="1800"/>
          <w:tab w:val="left" w:pos="5760"/>
        </w:tabs>
        <w:spacing w:line="276" w:lineRule="auto"/>
        <w:ind w:right="-7" w:firstLine="709"/>
        <w:contextualSpacing/>
        <w:jc w:val="both"/>
        <w:rPr>
          <w:rFonts w:cstheme="minorHAnsi"/>
          <w:iCs/>
        </w:rPr>
      </w:pPr>
      <w:r w:rsidRPr="0055371A">
        <w:rPr>
          <w:rFonts w:cstheme="minorHAnsi"/>
          <w:iCs/>
        </w:rPr>
        <w:t>Να σας διαβάσω</w:t>
      </w:r>
      <w:r w:rsidR="00477041">
        <w:rPr>
          <w:rFonts w:cstheme="minorHAnsi"/>
          <w:iCs/>
        </w:rPr>
        <w:t xml:space="preserve"> </w:t>
      </w:r>
      <w:r w:rsidR="00871867">
        <w:rPr>
          <w:rFonts w:cstheme="minorHAnsi"/>
          <w:iCs/>
        </w:rPr>
        <w:t xml:space="preserve">τι λέει; </w:t>
      </w:r>
      <w:r w:rsidRPr="0055371A">
        <w:rPr>
          <w:rFonts w:cstheme="minorHAnsi"/>
          <w:iCs/>
        </w:rPr>
        <w:t>Συγνώμη, σας διαβάζω τι λέει η διάταξη που φέρνετε. Φέρνετε διάταξη που λέτε -θα σας διαβάσω ακριβώς- «στην παράγραφο 3 του άρθρου 569 τ</w:t>
      </w:r>
      <w:r w:rsidR="00DB25AD">
        <w:rPr>
          <w:rFonts w:cstheme="minorHAnsi"/>
          <w:iCs/>
        </w:rPr>
        <w:t>ου Κώδικα Ποινικής Δικονομίας</w:t>
      </w:r>
      <w:r w:rsidR="00CE58E5">
        <w:rPr>
          <w:rFonts w:cstheme="minorHAnsi"/>
          <w:iCs/>
        </w:rPr>
        <w:t>,</w:t>
      </w:r>
      <w:r w:rsidRPr="0055371A">
        <w:rPr>
          <w:rFonts w:cstheme="minorHAnsi"/>
          <w:iCs/>
        </w:rPr>
        <w:t xml:space="preserve"> προστίθεται περίπτωση δ και διαμορφώνεται, ως εξής» και δε</w:t>
      </w:r>
      <w:r w:rsidR="00DB25AD">
        <w:rPr>
          <w:rFonts w:cstheme="minorHAnsi"/>
          <w:iCs/>
        </w:rPr>
        <w:t>ν</w:t>
      </w:r>
      <w:r w:rsidRPr="0055371A">
        <w:rPr>
          <w:rFonts w:cstheme="minorHAnsi"/>
          <w:iCs/>
        </w:rPr>
        <w:t xml:space="preserve"> θα σας διαβάσω όλα τα υπόλοιπα. «Στα δελτία ποινικού μητρώου εγγράφονται επίσης τα ακόλουθα στοιχεία. Δ, κάθε ποινική δίωξη που ασκείται καθώς και το δικονομικό της στάδιο για τα εγκλήματα που προβλέπονται στα άρθρα», δεν τα επαναλαμβάνω, «μέχρι την αμετάκλητη εκδίκαση της υπόθεσης». Από πο</w:t>
      </w:r>
      <w:r w:rsidR="00DB25AD">
        <w:rPr>
          <w:rFonts w:cstheme="minorHAnsi"/>
          <w:iCs/>
        </w:rPr>
        <w:t>ύ</w:t>
      </w:r>
      <w:r w:rsidRPr="0055371A">
        <w:rPr>
          <w:rFonts w:cstheme="minorHAnsi"/>
          <w:iCs/>
        </w:rPr>
        <w:t xml:space="preserve"> και έως πο</w:t>
      </w:r>
      <w:r w:rsidR="00DB25AD">
        <w:rPr>
          <w:rFonts w:cstheme="minorHAnsi"/>
          <w:iCs/>
        </w:rPr>
        <w:t>ύ</w:t>
      </w:r>
      <w:r w:rsidRPr="0055371A">
        <w:rPr>
          <w:rFonts w:cstheme="minorHAnsi"/>
          <w:iCs/>
        </w:rPr>
        <w:t xml:space="preserve">, λοιπόν, είναι ειδικό το ποινικό μητρώο; </w:t>
      </w:r>
    </w:p>
    <w:p w:rsidR="00354E46" w:rsidRPr="0055371A" w:rsidRDefault="00CE58E5" w:rsidP="00CE58E5">
      <w:pPr>
        <w:tabs>
          <w:tab w:val="left" w:pos="1800"/>
          <w:tab w:val="left" w:pos="5760"/>
        </w:tabs>
        <w:spacing w:line="276" w:lineRule="auto"/>
        <w:ind w:right="-7" w:firstLine="709"/>
        <w:contextualSpacing/>
        <w:jc w:val="both"/>
        <w:rPr>
          <w:rFonts w:cstheme="minorHAnsi"/>
          <w:iCs/>
        </w:rPr>
      </w:pPr>
      <w:r>
        <w:rPr>
          <w:rFonts w:cstheme="minorHAnsi"/>
          <w:iCs/>
        </w:rPr>
        <w:t xml:space="preserve">Που θα μπορούσαμε. </w:t>
      </w:r>
      <w:r w:rsidR="00354E46" w:rsidRPr="0055371A">
        <w:rPr>
          <w:rFonts w:cstheme="minorHAnsi"/>
          <w:iCs/>
        </w:rPr>
        <w:t>Δεν έγινε έτσι το δελτίο τύπου και δεν έχει βγει και έτ</w:t>
      </w:r>
      <w:r>
        <w:rPr>
          <w:rFonts w:cstheme="minorHAnsi"/>
          <w:iCs/>
        </w:rPr>
        <w:t>σι και στον Τ</w:t>
      </w:r>
      <w:r w:rsidR="00354E46" w:rsidRPr="0055371A">
        <w:rPr>
          <w:rFonts w:cstheme="minorHAnsi"/>
          <w:iCs/>
        </w:rPr>
        <w:t xml:space="preserve">ύπο.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 xml:space="preserve">Το ότι τι είναι </w:t>
      </w:r>
      <w:r w:rsidR="00CE58E5">
        <w:rPr>
          <w:rFonts w:cstheme="minorHAnsi"/>
          <w:iCs/>
        </w:rPr>
        <w:t>«</w:t>
      </w:r>
      <w:r w:rsidRPr="0055371A">
        <w:rPr>
          <w:rFonts w:cstheme="minorHAnsi"/>
          <w:iCs/>
        </w:rPr>
        <w:t>ειδική διάταξη</w:t>
      </w:r>
      <w:r w:rsidR="00CE58E5">
        <w:rPr>
          <w:rFonts w:cstheme="minorHAnsi"/>
          <w:iCs/>
        </w:rPr>
        <w:t>»</w:t>
      </w:r>
      <w:r w:rsidRPr="0055371A">
        <w:rPr>
          <w:rFonts w:cstheme="minorHAnsi"/>
          <w:iCs/>
        </w:rPr>
        <w:t xml:space="preserve"> και προστίθεται </w:t>
      </w:r>
      <w:r w:rsidR="00CE58E5">
        <w:rPr>
          <w:rFonts w:cstheme="minorHAnsi"/>
          <w:iCs/>
        </w:rPr>
        <w:t>«</w:t>
      </w:r>
      <w:r w:rsidRPr="0055371A">
        <w:rPr>
          <w:rFonts w:cstheme="minorHAnsi"/>
          <w:iCs/>
        </w:rPr>
        <w:t>ειδικό κεφάλαιο</w:t>
      </w:r>
      <w:r w:rsidR="00CE58E5">
        <w:rPr>
          <w:rFonts w:cstheme="minorHAnsi"/>
          <w:iCs/>
        </w:rPr>
        <w:t>»</w:t>
      </w:r>
      <w:r w:rsidRPr="0055371A">
        <w:rPr>
          <w:rFonts w:cstheme="minorHAnsi"/>
          <w:iCs/>
        </w:rPr>
        <w:t xml:space="preserve"> στο Ποινικό Μητρώο, το οποίο σε όλες τις άλλες περιπτώσεις αφορά αμετάκλητες καταδίκες και εκεί ήταν η δική μου παρατήρηση, κυρία συνάδελφε, κυρία Αυγερινοπούλου, δηλαδή, ό</w:t>
      </w:r>
      <w:r w:rsidR="00060649">
        <w:rPr>
          <w:rFonts w:cstheme="minorHAnsi"/>
          <w:iCs/>
        </w:rPr>
        <w:t>,</w:t>
      </w:r>
      <w:r w:rsidRPr="0055371A">
        <w:rPr>
          <w:rFonts w:cstheme="minorHAnsi"/>
          <w:iCs/>
        </w:rPr>
        <w:t xml:space="preserve">τι διαβάσατε από το ευρωπαϊκό πλαίσιο συμφωνώ απόλυτα, μιλάει για καταδίκες. Είπατε και μέτρησα, ήταν πάνω από 7 φορές καταδίκες ή καταδίκη. </w:t>
      </w:r>
    </w:p>
    <w:p w:rsidR="00354E46" w:rsidRPr="0055371A" w:rsidRDefault="00060649" w:rsidP="0055371A">
      <w:pPr>
        <w:tabs>
          <w:tab w:val="left" w:pos="1800"/>
          <w:tab w:val="left" w:pos="5760"/>
        </w:tabs>
        <w:spacing w:line="276" w:lineRule="auto"/>
        <w:ind w:right="-7" w:firstLine="709"/>
        <w:contextualSpacing/>
        <w:jc w:val="both"/>
        <w:rPr>
          <w:rFonts w:cstheme="minorHAnsi"/>
          <w:iCs/>
        </w:rPr>
      </w:pPr>
      <w:r>
        <w:rPr>
          <w:rFonts w:cstheme="minorHAnsi"/>
          <w:iCs/>
        </w:rPr>
        <w:t>Εδώ, δεν μιλάμε</w:t>
      </w:r>
      <w:r w:rsidR="00354E46" w:rsidRPr="0055371A">
        <w:rPr>
          <w:rFonts w:cstheme="minorHAnsi"/>
          <w:iCs/>
        </w:rPr>
        <w:t xml:space="preserve"> για καταδίκες ή καταδίκη;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 xml:space="preserve">Μιλάμε για ποινική δίωξη.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Επίσης, πά</w:t>
      </w:r>
      <w:r w:rsidR="00060649">
        <w:rPr>
          <w:rFonts w:cstheme="minorHAnsi"/>
          <w:iCs/>
        </w:rPr>
        <w:t>λι θα μπορούσαμε να συζητήσουμε</w:t>
      </w:r>
      <w:r w:rsidRPr="0055371A">
        <w:rPr>
          <w:rFonts w:cstheme="minorHAnsi"/>
          <w:iCs/>
        </w:rPr>
        <w:t xml:space="preserve"> να κάμπτεται και το τεκμήριο της αθωότητας υπό προϋποθέσεις και να μπορούμε να φτιάξουμε ένα πλαίσιο, το οποίο</w:t>
      </w:r>
      <w:r w:rsidR="00060649">
        <w:rPr>
          <w:rFonts w:cstheme="minorHAnsi"/>
          <w:iCs/>
        </w:rPr>
        <w:t>,</w:t>
      </w:r>
      <w:r w:rsidRPr="0055371A">
        <w:rPr>
          <w:rFonts w:cstheme="minorHAnsi"/>
          <w:iCs/>
        </w:rPr>
        <w:t xml:space="preserve"> όντως</w:t>
      </w:r>
      <w:r w:rsidR="00060649">
        <w:rPr>
          <w:rFonts w:cstheme="minorHAnsi"/>
          <w:iCs/>
        </w:rPr>
        <w:t>,</w:t>
      </w:r>
      <w:r w:rsidRPr="0055371A">
        <w:rPr>
          <w:rFonts w:cstheme="minorHAnsi"/>
          <w:iCs/>
        </w:rPr>
        <w:t xml:space="preserve"> να προστατεύει την ανηλικότητα και σας καλούμε να το δούμε αυτό στη διάρκεια της συζήτησης αυτού του νομοσχεδίου.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 xml:space="preserve">Εδώ, θα έχουμε και προβλήματα, τα οποία θα κληθούμε να τα αντιμετωπίσουμε. Θα σας πω, θα σας πω συγκεκριμένα πράγματα. Βάζοντας μέσα όχι τα κακουργήματα, δηλαδή, </w:t>
      </w:r>
      <w:r w:rsidRPr="0055371A">
        <w:rPr>
          <w:rFonts w:cstheme="minorHAnsi"/>
          <w:iCs/>
        </w:rPr>
        <w:lastRenderedPageBreak/>
        <w:t>της δίωξη</w:t>
      </w:r>
      <w:r w:rsidR="00060649">
        <w:rPr>
          <w:rFonts w:cstheme="minorHAnsi"/>
          <w:iCs/>
        </w:rPr>
        <w:t>ς</w:t>
      </w:r>
      <w:r w:rsidRPr="0055371A">
        <w:rPr>
          <w:rFonts w:cstheme="minorHAnsi"/>
          <w:iCs/>
        </w:rPr>
        <w:t xml:space="preserve"> για κακουργήματα, γιατί βάζετε συλλήβδην όλα τα αδικήματα και κατά της ενδοοικογενειακής βίας, όχι μόνο τα κακουργήματα και της έκθεσης.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Η έκθεση, ξέρετε, ακόμα και στους ανηλίκους</w:t>
      </w:r>
      <w:r w:rsidR="00060649">
        <w:rPr>
          <w:rFonts w:cstheme="minorHAnsi"/>
          <w:iCs/>
        </w:rPr>
        <w:t>,</w:t>
      </w:r>
      <w:r w:rsidRPr="0055371A">
        <w:rPr>
          <w:rFonts w:cstheme="minorHAnsi"/>
          <w:iCs/>
        </w:rPr>
        <w:t xml:space="preserve"> στις περισσότερες περιπτώσεις, δηλαδή, η συντριπτική πλειοψηφία των περιπτώσεων είναι </w:t>
      </w:r>
      <w:r w:rsidRPr="0055371A">
        <w:rPr>
          <w:rFonts w:cstheme="minorHAnsi"/>
          <w:bCs/>
          <w:iCs/>
        </w:rPr>
        <w:t>πλημμεληματικές</w:t>
      </w:r>
      <w:r w:rsidRPr="0055371A">
        <w:rPr>
          <w:rFonts w:cstheme="minorHAnsi"/>
          <w:iCs/>
        </w:rPr>
        <w:t xml:space="preserve">. Και λέω, το εξής. Αν φύγουμε τώρα και πάμε στα </w:t>
      </w:r>
      <w:proofErr w:type="spellStart"/>
      <w:r w:rsidRPr="0055371A">
        <w:rPr>
          <w:rFonts w:cstheme="minorHAnsi"/>
          <w:iCs/>
        </w:rPr>
        <w:t>προκάτ</w:t>
      </w:r>
      <w:proofErr w:type="spellEnd"/>
      <w:r w:rsidRPr="0055371A">
        <w:rPr>
          <w:rFonts w:cstheme="minorHAnsi"/>
          <w:iCs/>
        </w:rPr>
        <w:t xml:space="preserve"> της </w:t>
      </w:r>
      <w:proofErr w:type="spellStart"/>
      <w:r w:rsidRPr="0055371A">
        <w:rPr>
          <w:rFonts w:cstheme="minorHAnsi"/>
          <w:iCs/>
        </w:rPr>
        <w:t>Ευελπίδων</w:t>
      </w:r>
      <w:proofErr w:type="spellEnd"/>
      <w:r w:rsidRPr="0055371A">
        <w:rPr>
          <w:rFonts w:cstheme="minorHAnsi"/>
          <w:iCs/>
        </w:rPr>
        <w:t xml:space="preserve"> και δούμε τις υποθέσεις στον πινάκιο της ενδοοικογενειακής βίας, θα δείτε ότι 9 στις 10, ακόμα και να αφορούν ανήλικους, δηλαδή</w:t>
      </w:r>
      <w:r w:rsidR="00060649">
        <w:rPr>
          <w:rFonts w:cstheme="minorHAnsi"/>
          <w:iCs/>
        </w:rPr>
        <w:t>,</w:t>
      </w:r>
      <w:r w:rsidRPr="0055371A">
        <w:rPr>
          <w:rFonts w:cstheme="minorHAnsi"/>
          <w:iCs/>
        </w:rPr>
        <w:t xml:space="preserve"> τα παιδιά τους μέσα στην ενδοοικογενειακή βία ή τη σωματική βλάβη κατά ανηλίκων και</w:t>
      </w:r>
      <w:r w:rsidR="00060649">
        <w:rPr>
          <w:rFonts w:cstheme="minorHAnsi"/>
          <w:iCs/>
        </w:rPr>
        <w:t>,</w:t>
      </w:r>
      <w:r w:rsidRPr="0055371A">
        <w:rPr>
          <w:rFonts w:cstheme="minorHAnsi"/>
          <w:iCs/>
        </w:rPr>
        <w:t xml:space="preserve"> γενικά</w:t>
      </w:r>
      <w:r w:rsidR="00060649">
        <w:rPr>
          <w:rFonts w:cstheme="minorHAnsi"/>
          <w:iCs/>
        </w:rPr>
        <w:t>,</w:t>
      </w:r>
      <w:r w:rsidRPr="0055371A">
        <w:rPr>
          <w:rFonts w:cstheme="minorHAnsi"/>
          <w:iCs/>
        </w:rPr>
        <w:t xml:space="preserve"> όλα τα αδικήματα που αφορά ο νόμος περί ενδοοικογενειακής βίας, θα δούμε ότι η συντριπτική πλειοψηφία των υποθέσεων αυτών αποσύρονται.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Δεν είναι έτσι, κύριε Υπουργέ, ξέρετε ότι εφόσον ξεκινήσει μία ποινική δίωξη και έχουμε υπόθεση -και σας το λέω μετά λόγου γνώσης</w:t>
      </w:r>
      <w:r w:rsidR="00C27E3A">
        <w:rPr>
          <w:rFonts w:cstheme="minorHAnsi"/>
          <w:iCs/>
        </w:rPr>
        <w:t>,</w:t>
      </w:r>
      <w:r w:rsidRPr="0055371A">
        <w:rPr>
          <w:rFonts w:cstheme="minorHAnsi"/>
          <w:iCs/>
        </w:rPr>
        <w:t xml:space="preserve"> υπόθεση που πήγε για έκθεση μητ</w:t>
      </w:r>
      <w:r w:rsidR="00C27E3A">
        <w:rPr>
          <w:rFonts w:cstheme="minorHAnsi"/>
          <w:iCs/>
        </w:rPr>
        <w:t>έρα με καρότσι,</w:t>
      </w:r>
      <w:r w:rsidRPr="0055371A">
        <w:rPr>
          <w:rFonts w:cstheme="minorHAnsi"/>
          <w:iCs/>
        </w:rPr>
        <w:t xml:space="preserve"> </w:t>
      </w:r>
      <w:r w:rsidR="00C27E3A">
        <w:rPr>
          <w:rFonts w:cstheme="minorHAnsi"/>
          <w:iCs/>
        </w:rPr>
        <w:t>μ</w:t>
      </w:r>
      <w:r w:rsidRPr="0055371A">
        <w:rPr>
          <w:rFonts w:cstheme="minorHAnsi"/>
          <w:iCs/>
        </w:rPr>
        <w:t xml:space="preserve">ε καρότσι πήγαινε βόλτα το μωρό η μητέρα στη Βούλα, κατέβηκε από το πεζοδρόμιο γιατί ήταν κλεισμένο το πεζοδρόμιο και βγήκε στον δρόμο και της έγινε από τον πρώην σύζυγό της μήνυση για έκθεση σε κίνδυνο και ασκήθηκε ποινική δίωξη.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Επειδή,</w:t>
      </w:r>
      <w:r w:rsidR="00C27E3A">
        <w:rPr>
          <w:rFonts w:cstheme="minorHAnsi"/>
          <w:iCs/>
        </w:rPr>
        <w:t xml:space="preserve"> ξέρουμε πώ</w:t>
      </w:r>
      <w:r w:rsidRPr="0055371A">
        <w:rPr>
          <w:rFonts w:cstheme="minorHAnsi"/>
          <w:iCs/>
        </w:rPr>
        <w:t xml:space="preserve">ς γίνονται οι ποινικές διώξεις στην Ελλάδα. Δυστυχώς, με το πλήθος που έχουν να αντιμετωπίσουν οι εισαγγελείς, το 90% των περιπτώσεων δεν μπαίνουν στο αρχείο, ούτε ελέγχονται και πηγαίνουν στα ακροατήρια, για να απαλλαγούν τελικά οι κατηγορούμενοι. Ξέρουμε πόσο χρόνο παίρνει.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Άρα</w:t>
      </w:r>
      <w:r w:rsidR="00C27E3A">
        <w:rPr>
          <w:rFonts w:cstheme="minorHAnsi"/>
          <w:iCs/>
        </w:rPr>
        <w:t>,</w:t>
      </w:r>
      <w:r w:rsidRPr="0055371A">
        <w:rPr>
          <w:rFonts w:cstheme="minorHAnsi"/>
          <w:iCs/>
        </w:rPr>
        <w:t xml:space="preserve"> αυτό που λέμε είναι ότι</w:t>
      </w:r>
      <w:r w:rsidR="00C27E3A">
        <w:rPr>
          <w:rFonts w:cstheme="minorHAnsi"/>
          <w:iCs/>
        </w:rPr>
        <w:t xml:space="preserve"> </w:t>
      </w:r>
      <w:r w:rsidRPr="0055371A">
        <w:rPr>
          <w:rFonts w:cstheme="minorHAnsi"/>
          <w:iCs/>
        </w:rPr>
        <w:t>θα εγγράφεται στο ποινικό μητρώο</w:t>
      </w:r>
      <w:r w:rsidR="00C27E3A">
        <w:rPr>
          <w:rFonts w:cstheme="minorHAnsi"/>
          <w:iCs/>
        </w:rPr>
        <w:t>,</w:t>
      </w:r>
      <w:r w:rsidRPr="0055371A">
        <w:rPr>
          <w:rFonts w:cstheme="minorHAnsi"/>
          <w:iCs/>
        </w:rPr>
        <w:t xml:space="preserve"> π.χ. μιας μητέρας</w:t>
      </w:r>
      <w:r w:rsidR="00C27E3A">
        <w:rPr>
          <w:rFonts w:cstheme="minorHAnsi"/>
          <w:iCs/>
        </w:rPr>
        <w:t>,</w:t>
      </w:r>
      <w:r w:rsidRPr="0055371A">
        <w:rPr>
          <w:rFonts w:cstheme="minorHAnsi"/>
          <w:iCs/>
        </w:rPr>
        <w:t xml:space="preserve"> και γι’ αυτό και λέω ότι θέλει πολύ μεγά</w:t>
      </w:r>
      <w:r w:rsidR="00C27E3A">
        <w:rPr>
          <w:rFonts w:cstheme="minorHAnsi"/>
          <w:iCs/>
        </w:rPr>
        <w:t>λη προσοχή τι θα νομοθετήσουμε, τ</w:t>
      </w:r>
      <w:r w:rsidRPr="0055371A">
        <w:rPr>
          <w:rFonts w:cstheme="minorHAnsi"/>
          <w:iCs/>
        </w:rPr>
        <w:t xml:space="preserve">ο παράδειγμα της μητέρας είναι χαρακτηριστικό, της έκανε μήνυση ο πρώην σύζυγός της, ο εν διαστάσει </w:t>
      </w:r>
      <w:r w:rsidR="00C27E3A">
        <w:rPr>
          <w:rFonts w:cstheme="minorHAnsi"/>
          <w:iCs/>
        </w:rPr>
        <w:t>σύζυγός της ή και το αντίστροφο.</w:t>
      </w:r>
      <w:r w:rsidRPr="0055371A">
        <w:rPr>
          <w:rFonts w:cstheme="minorHAnsi"/>
          <w:iCs/>
        </w:rPr>
        <w:t xml:space="preserve"> </w:t>
      </w:r>
      <w:r w:rsidR="00C27E3A">
        <w:rPr>
          <w:rFonts w:cstheme="minorHAnsi"/>
          <w:iCs/>
        </w:rPr>
        <w:t>Ε</w:t>
      </w:r>
      <w:r w:rsidRPr="0055371A">
        <w:rPr>
          <w:rFonts w:cstheme="minorHAnsi"/>
          <w:iCs/>
        </w:rPr>
        <w:t xml:space="preserve">νός πατέρα που για οποιοδήποτε αδίκημα και όχι κακουργηματικού χαρακτήρα, όπως όχι της εκμετάλλευσης ανηλίκου και όχι της σεξουαλικής πράξης κατά ανηλίκου που είναι κακουργήματα και συμφωνούμε εκεί ότι πρέπει να δούμε ένα ειδικό πλαίσιο προστασίας, ακόμα και στα πλαίσια του ποινικού μητρώου ή κάποιου άλλου μητρώου, το οποίο θα προστατεύει. </w:t>
      </w:r>
    </w:p>
    <w:p w:rsidR="00354E46" w:rsidRPr="0055371A" w:rsidRDefault="00354E46" w:rsidP="0055371A">
      <w:pPr>
        <w:tabs>
          <w:tab w:val="left" w:pos="1800"/>
          <w:tab w:val="left" w:pos="5760"/>
        </w:tabs>
        <w:spacing w:line="276" w:lineRule="auto"/>
        <w:ind w:right="-7" w:firstLine="709"/>
        <w:contextualSpacing/>
        <w:jc w:val="both"/>
        <w:rPr>
          <w:rFonts w:cstheme="minorHAnsi"/>
          <w:iCs/>
        </w:rPr>
      </w:pPr>
      <w:r w:rsidRPr="0055371A">
        <w:rPr>
          <w:rFonts w:cstheme="minorHAnsi"/>
          <w:iCs/>
        </w:rPr>
        <w:t xml:space="preserve">Και ερωτώ, παραδείγματος χάριν, πώς διασφαλίζεται ότι αυτή η βάση </w:t>
      </w:r>
      <w:r w:rsidR="00EE3D19">
        <w:rPr>
          <w:rFonts w:cstheme="minorHAnsi"/>
          <w:iCs/>
        </w:rPr>
        <w:t xml:space="preserve">δεδομένων του ποινικού μητρώου </w:t>
      </w:r>
      <w:r w:rsidRPr="0055371A">
        <w:rPr>
          <w:rFonts w:cstheme="minorHAnsi"/>
          <w:iCs/>
        </w:rPr>
        <w:t>θα αφορά αυτό που λέτε</w:t>
      </w:r>
      <w:r w:rsidR="00EE3D19">
        <w:rPr>
          <w:rFonts w:cstheme="minorHAnsi"/>
          <w:iCs/>
        </w:rPr>
        <w:t>,</w:t>
      </w:r>
      <w:r w:rsidRPr="0055371A">
        <w:rPr>
          <w:rFonts w:cstheme="minorHAnsi"/>
          <w:iCs/>
        </w:rPr>
        <w:t xml:space="preserve"> πολύ σωστά</w:t>
      </w:r>
      <w:r w:rsidR="00EE3D19">
        <w:rPr>
          <w:rFonts w:cstheme="minorHAnsi"/>
          <w:iCs/>
        </w:rPr>
        <w:t xml:space="preserve">, στην Αιτιολογική Έκθεση </w:t>
      </w:r>
      <w:r w:rsidRPr="0055371A">
        <w:rPr>
          <w:rFonts w:cstheme="minorHAnsi"/>
          <w:iCs/>
        </w:rPr>
        <w:t xml:space="preserve">«την προστασία σε δημόσιους και ιδιωτικούς φορείς που το αντικείμενό τους άπτεται προστασίας φροντίδας και περίθαλψης και εκπαίδευσης ανηλίκων»; </w:t>
      </w:r>
    </w:p>
    <w:p w:rsidR="00EE3D19" w:rsidRPr="007B2AD3" w:rsidRDefault="00EE3D19" w:rsidP="00EE3D19">
      <w:pPr>
        <w:spacing w:line="276" w:lineRule="auto"/>
        <w:ind w:firstLine="709"/>
        <w:contextualSpacing/>
        <w:jc w:val="both"/>
        <w:rPr>
          <w:rFonts w:ascii="Calibri" w:hAnsi="Calibri" w:cs="Calibri"/>
        </w:rPr>
      </w:pPr>
      <w:r>
        <w:rPr>
          <w:rFonts w:ascii="Calibri" w:hAnsi="Calibri" w:cs="Calibri"/>
        </w:rPr>
        <w:t>Ό</w:t>
      </w:r>
      <w:r w:rsidR="00354E46" w:rsidRPr="00921162">
        <w:rPr>
          <w:rFonts w:ascii="Calibri" w:hAnsi="Calibri" w:cs="Calibri"/>
        </w:rPr>
        <w:t>ταν πάει να δουλέψει σε έναν φορέα ως οδοκαθαριστής, σε ένα δήμο, και πρέπει να προσκομίσει το ποινικό του μητρώο, και τον</w:t>
      </w:r>
      <w:r>
        <w:rPr>
          <w:rFonts w:ascii="Calibri" w:hAnsi="Calibri" w:cs="Calibri"/>
        </w:rPr>
        <w:t>/την</w:t>
      </w:r>
      <w:r w:rsidR="00354E46" w:rsidRPr="00921162">
        <w:rPr>
          <w:rFonts w:ascii="Calibri" w:hAnsi="Calibri" w:cs="Calibri"/>
        </w:rPr>
        <w:t xml:space="preserve"> έχει καταγγείλει ο</w:t>
      </w:r>
      <w:r>
        <w:rPr>
          <w:rFonts w:ascii="Calibri" w:hAnsi="Calibri" w:cs="Calibri"/>
        </w:rPr>
        <w:t>/η</w:t>
      </w:r>
      <w:r w:rsidR="00354E46" w:rsidRPr="00921162">
        <w:rPr>
          <w:rFonts w:ascii="Calibri" w:hAnsi="Calibri" w:cs="Calibri"/>
        </w:rPr>
        <w:t xml:space="preserve"> σύζυγός του γι’ αυτό που σας είπα πριν, θα μπορεί να πιάσει δουλειά; Δεν θα μπορεί να πιάσει δουλειά. Πρέπει να το εξετάσουμε. Δεν μπορούμε να νομοθετούμε. Προσέξτε. </w:t>
      </w:r>
    </w:p>
    <w:p w:rsidR="00EE3D19" w:rsidRDefault="00354E46" w:rsidP="0076000A">
      <w:pPr>
        <w:spacing w:line="276" w:lineRule="auto"/>
        <w:ind w:firstLine="709"/>
        <w:contextualSpacing/>
        <w:jc w:val="both"/>
        <w:rPr>
          <w:rFonts w:ascii="Calibri" w:hAnsi="Calibri" w:cs="Calibri"/>
        </w:rPr>
      </w:pPr>
      <w:r w:rsidRPr="007B2AD3">
        <w:rPr>
          <w:rFonts w:ascii="Calibri" w:hAnsi="Calibri" w:cs="Calibri"/>
        </w:rPr>
        <w:t>Αν</w:t>
      </w:r>
      <w:r w:rsidR="00EE3D19">
        <w:rPr>
          <w:rFonts w:ascii="Calibri" w:hAnsi="Calibri" w:cs="Calibri"/>
        </w:rPr>
        <w:t>,</w:t>
      </w:r>
      <w:r w:rsidRPr="007B2AD3">
        <w:rPr>
          <w:rFonts w:ascii="Calibri" w:hAnsi="Calibri" w:cs="Calibri"/>
        </w:rPr>
        <w:t xml:space="preserve"> πράγματι</w:t>
      </w:r>
      <w:r w:rsidR="00EE3D19">
        <w:rPr>
          <w:rFonts w:ascii="Calibri" w:hAnsi="Calibri" w:cs="Calibri"/>
        </w:rPr>
        <w:t>,</w:t>
      </w:r>
      <w:r w:rsidRPr="007B2AD3">
        <w:rPr>
          <w:rFonts w:ascii="Calibri" w:hAnsi="Calibri" w:cs="Calibri"/>
        </w:rPr>
        <w:t xml:space="preserve"> η </w:t>
      </w:r>
      <w:r w:rsidR="005251C1">
        <w:rPr>
          <w:rFonts w:ascii="Calibri" w:hAnsi="Calibri" w:cs="Calibri"/>
        </w:rPr>
        <w:t>Κυβέρνηση</w:t>
      </w:r>
      <w:r w:rsidRPr="007B2AD3">
        <w:rPr>
          <w:rFonts w:ascii="Calibri" w:hAnsi="Calibri" w:cs="Calibri"/>
        </w:rPr>
        <w:t xml:space="preserve"> και το Υπουργείο δεν έχει στο μυαλό της απλά και μόνο να εκμεταλλευτεί επικοινωνιακά μια νομοθετική πρωτοβουλία και να αλλάξει την ατζέντα σε μία δύσκολη για την </w:t>
      </w:r>
      <w:r w:rsidR="005251C1">
        <w:rPr>
          <w:rFonts w:ascii="Calibri" w:hAnsi="Calibri" w:cs="Calibri"/>
        </w:rPr>
        <w:t>Κυβέρνηση</w:t>
      </w:r>
      <w:r w:rsidRPr="007B2AD3">
        <w:rPr>
          <w:rFonts w:ascii="Calibri" w:hAnsi="Calibri" w:cs="Calibri"/>
        </w:rPr>
        <w:t xml:space="preserve"> συγκυρία και, αν</w:t>
      </w:r>
      <w:r w:rsidR="00EE3D19">
        <w:rPr>
          <w:rFonts w:ascii="Calibri" w:hAnsi="Calibri" w:cs="Calibri"/>
        </w:rPr>
        <w:t>,</w:t>
      </w:r>
      <w:r w:rsidRPr="007B2AD3">
        <w:rPr>
          <w:rFonts w:ascii="Calibri" w:hAnsi="Calibri" w:cs="Calibri"/>
        </w:rPr>
        <w:t xml:space="preserve"> πράγματι</w:t>
      </w:r>
      <w:r w:rsidR="00EE3D19">
        <w:rPr>
          <w:rFonts w:ascii="Calibri" w:hAnsi="Calibri" w:cs="Calibri"/>
        </w:rPr>
        <w:t>,</w:t>
      </w:r>
      <w:r w:rsidRPr="007B2AD3">
        <w:rPr>
          <w:rFonts w:ascii="Calibri" w:hAnsi="Calibri" w:cs="Calibri"/>
        </w:rPr>
        <w:t xml:space="preserve"> θέλει να βοηθήσει στην προστασία της ανηλικότητας, εδώ είμαστε να συζητήσουμε με ποιο τρόπο δεν θα κάνουμε μία επικοινωνιακού τύπου νομοθέτηση. Θα βοηθήσουμε</w:t>
      </w:r>
      <w:r w:rsidR="00EE3D19">
        <w:rPr>
          <w:rFonts w:ascii="Calibri" w:hAnsi="Calibri" w:cs="Calibri"/>
        </w:rPr>
        <w:t>,</w:t>
      </w:r>
      <w:r w:rsidRPr="007B2AD3">
        <w:rPr>
          <w:rFonts w:ascii="Calibri" w:hAnsi="Calibri" w:cs="Calibri"/>
        </w:rPr>
        <w:t xml:space="preserve"> πράγματι</w:t>
      </w:r>
      <w:r w:rsidR="00EE3D19">
        <w:rPr>
          <w:rFonts w:ascii="Calibri" w:hAnsi="Calibri" w:cs="Calibri"/>
        </w:rPr>
        <w:t>,</w:t>
      </w:r>
      <w:r w:rsidRPr="007B2AD3">
        <w:rPr>
          <w:rFonts w:ascii="Calibri" w:hAnsi="Calibri" w:cs="Calibri"/>
        </w:rPr>
        <w:t xml:space="preserve"> την ανηλικότητα. </w:t>
      </w:r>
    </w:p>
    <w:p w:rsidR="00DF57C8" w:rsidRDefault="00354E46" w:rsidP="0076000A">
      <w:pPr>
        <w:spacing w:line="276" w:lineRule="auto"/>
        <w:ind w:firstLine="709"/>
        <w:contextualSpacing/>
        <w:jc w:val="both"/>
        <w:rPr>
          <w:rFonts w:ascii="Calibri" w:hAnsi="Calibri" w:cs="Calibri"/>
        </w:rPr>
      </w:pPr>
      <w:r w:rsidRPr="007B2AD3">
        <w:rPr>
          <w:rFonts w:ascii="Calibri" w:hAnsi="Calibri" w:cs="Calibri"/>
        </w:rPr>
        <w:t>Εμείς είμαστε υπέρμαχοι του να νομοθετήσουμε και να φύγουμε από εδώ, από την Ολομέλεια, με ένα νομοσχέδιο</w:t>
      </w:r>
      <w:r w:rsidR="00DF57C8">
        <w:rPr>
          <w:rFonts w:ascii="Calibri" w:hAnsi="Calibri" w:cs="Calibri"/>
        </w:rPr>
        <w:t>,</w:t>
      </w:r>
      <w:r w:rsidRPr="007B2AD3">
        <w:rPr>
          <w:rFonts w:ascii="Calibri" w:hAnsi="Calibri" w:cs="Calibri"/>
        </w:rPr>
        <w:t xml:space="preserve"> το οποίο θα προστατεύει πράγματι την ανηλικότητα, ακόμα και παρακάμπτοντας πιθανότατα και συνταγματικά και ευρωπαϊκά κατοχυρωμένες ατομικές ελευθερίες. Να το συζητήσουμε, αλλά, προφανώς, δεν μπορεί να εισαχθεί έτσι</w:t>
      </w:r>
      <w:r w:rsidR="00DF57C8">
        <w:rPr>
          <w:rFonts w:ascii="Calibri" w:hAnsi="Calibri" w:cs="Calibri"/>
        </w:rPr>
        <w:t>,</w:t>
      </w:r>
      <w:r w:rsidRPr="007B2AD3">
        <w:rPr>
          <w:rFonts w:ascii="Calibri" w:hAnsi="Calibri" w:cs="Calibri"/>
        </w:rPr>
        <w:t xml:space="preserve"> γιατί θα αντιμετωπιστούν προβλήματα</w:t>
      </w:r>
      <w:r w:rsidR="00DF57C8">
        <w:rPr>
          <w:rFonts w:ascii="Calibri" w:hAnsi="Calibri" w:cs="Calibri"/>
        </w:rPr>
        <w:t>,</w:t>
      </w:r>
      <w:r w:rsidRPr="007B2AD3">
        <w:rPr>
          <w:rFonts w:ascii="Calibri" w:hAnsi="Calibri" w:cs="Calibri"/>
        </w:rPr>
        <w:t xml:space="preserve"> τα οποία θα τα δούμε πολύ σύντομα. </w:t>
      </w:r>
    </w:p>
    <w:p w:rsidR="00354E46" w:rsidRPr="00203493" w:rsidRDefault="00DF57C8" w:rsidP="0076000A">
      <w:pPr>
        <w:spacing w:line="276" w:lineRule="auto"/>
        <w:ind w:firstLine="709"/>
        <w:contextualSpacing/>
        <w:jc w:val="both"/>
        <w:rPr>
          <w:rFonts w:ascii="Calibri" w:hAnsi="Calibri" w:cs="Calibri"/>
          <w:b/>
          <w:bCs/>
        </w:rPr>
      </w:pPr>
      <w:r>
        <w:rPr>
          <w:rFonts w:ascii="Calibri" w:hAnsi="Calibri" w:cs="Calibri"/>
        </w:rPr>
        <w:t xml:space="preserve">Το ξέρετε </w:t>
      </w:r>
      <w:r w:rsidR="00354E46" w:rsidRPr="007B2AD3">
        <w:rPr>
          <w:rFonts w:ascii="Calibri" w:hAnsi="Calibri" w:cs="Calibri"/>
        </w:rPr>
        <w:t xml:space="preserve">ότι όταν θα πάρει 7 με 8 χρόνια μία υπόθεση </w:t>
      </w:r>
      <w:r>
        <w:rPr>
          <w:rFonts w:ascii="Calibri" w:hAnsi="Calibri" w:cs="Calibri"/>
        </w:rPr>
        <w:t>να φτάσει στην τελική φάση, τ</w:t>
      </w:r>
      <w:r w:rsidR="00354E46" w:rsidRPr="007B2AD3">
        <w:rPr>
          <w:rFonts w:ascii="Calibri" w:hAnsi="Calibri" w:cs="Calibri"/>
        </w:rPr>
        <w:t>ο ξέρετε, κ</w:t>
      </w:r>
      <w:r>
        <w:rPr>
          <w:rFonts w:ascii="Calibri" w:hAnsi="Calibri" w:cs="Calibri"/>
        </w:rPr>
        <w:t>ύριε</w:t>
      </w:r>
      <w:r w:rsidR="00354E46" w:rsidRPr="007B2AD3">
        <w:rPr>
          <w:rFonts w:ascii="Calibri" w:hAnsi="Calibri" w:cs="Calibri"/>
        </w:rPr>
        <w:t xml:space="preserve"> Υφυπουργέ, γιατί έχετε χειριστεί τέτοιες υποθέσει</w:t>
      </w:r>
      <w:r>
        <w:rPr>
          <w:rFonts w:ascii="Calibri" w:hAnsi="Calibri" w:cs="Calibri"/>
        </w:rPr>
        <w:t xml:space="preserve">ς, όπως έχω χειριστεί κι εγώ, </w:t>
      </w:r>
      <w:r w:rsidR="00354E46" w:rsidRPr="007B2AD3">
        <w:rPr>
          <w:rFonts w:ascii="Calibri" w:hAnsi="Calibri" w:cs="Calibri"/>
        </w:rPr>
        <w:t>δεν μπορούμε να κρατάμε δέσμιους ανθρώπους για ήσσονος σημασίας αδικήματα. Ναι</w:t>
      </w:r>
      <w:r>
        <w:rPr>
          <w:rFonts w:ascii="Calibri" w:hAnsi="Calibri" w:cs="Calibri"/>
        </w:rPr>
        <w:t>,</w:t>
      </w:r>
      <w:r w:rsidR="00354E46" w:rsidRPr="007B2AD3">
        <w:rPr>
          <w:rFonts w:ascii="Calibri" w:hAnsi="Calibri" w:cs="Calibri"/>
        </w:rPr>
        <w:t xml:space="preserve"> μεν</w:t>
      </w:r>
      <w:r>
        <w:rPr>
          <w:rFonts w:ascii="Calibri" w:hAnsi="Calibri" w:cs="Calibri"/>
        </w:rPr>
        <w:t>,</w:t>
      </w:r>
      <w:r w:rsidR="00354E46" w:rsidRPr="007B2AD3">
        <w:rPr>
          <w:rFonts w:ascii="Calibri" w:hAnsi="Calibri" w:cs="Calibri"/>
        </w:rPr>
        <w:t xml:space="preserve"> σημαντικά κατά ανηλίκων, αλλά το ξέρετε ότι υπάρχουν και ήσσονος. Για τα μείζονος σημασίας</w:t>
      </w:r>
      <w:r>
        <w:rPr>
          <w:rFonts w:ascii="Calibri" w:hAnsi="Calibri" w:cs="Calibri"/>
        </w:rPr>
        <w:t xml:space="preserve">, είμαστε απόλυτα σύμφωνοι </w:t>
      </w:r>
      <w:r w:rsidR="00354E46" w:rsidRPr="007B2AD3">
        <w:rPr>
          <w:rFonts w:ascii="Calibri" w:hAnsi="Calibri" w:cs="Calibri"/>
        </w:rPr>
        <w:t>ότι</w:t>
      </w:r>
      <w:r>
        <w:rPr>
          <w:rFonts w:ascii="Calibri" w:hAnsi="Calibri" w:cs="Calibri"/>
        </w:rPr>
        <w:t xml:space="preserve"> πρέπει να προστατευτεί. Ούτως ή</w:t>
      </w:r>
      <w:r w:rsidR="00354E46" w:rsidRPr="007B2AD3">
        <w:rPr>
          <w:rFonts w:ascii="Calibri" w:hAnsi="Calibri" w:cs="Calibri"/>
        </w:rPr>
        <w:t xml:space="preserve"> άλλως, σας είπα και πριν, παραδείγματος χάρη, στα σεξουαλικά αδικήματα</w:t>
      </w:r>
      <w:r>
        <w:rPr>
          <w:rFonts w:ascii="Calibri" w:hAnsi="Calibri" w:cs="Calibri"/>
        </w:rPr>
        <w:t>,</w:t>
      </w:r>
      <w:r w:rsidR="00354E46" w:rsidRPr="007B2AD3">
        <w:rPr>
          <w:rFonts w:ascii="Calibri" w:hAnsi="Calibri" w:cs="Calibri"/>
        </w:rPr>
        <w:t xml:space="preserve"> κάμπτεται το τεκμήριο της αθωότητας. Βγαίνουν και οι φωτογραφίες και τα στοιχεία των δραστών σεξουαλικών αδικημάτων. Και για τα υπόλοιπα. Και για εμπορία</w:t>
      </w:r>
      <w:r>
        <w:rPr>
          <w:rFonts w:ascii="Calibri" w:hAnsi="Calibri" w:cs="Calibri"/>
        </w:rPr>
        <w:t>,</w:t>
      </w:r>
      <w:r w:rsidR="00354E46" w:rsidRPr="007B2AD3">
        <w:rPr>
          <w:rFonts w:ascii="Calibri" w:hAnsi="Calibri" w:cs="Calibri"/>
        </w:rPr>
        <w:t xml:space="preserve"> εγώ λέω ότι το ίδιο πρέπει να γίνει. Και για μια σειρά αδικημάτων των ανηλίκων</w:t>
      </w:r>
      <w:r>
        <w:rPr>
          <w:rFonts w:ascii="Calibri" w:hAnsi="Calibri" w:cs="Calibri"/>
        </w:rPr>
        <w:t>,</w:t>
      </w:r>
      <w:r w:rsidR="00354E46" w:rsidRPr="007B2AD3">
        <w:rPr>
          <w:rFonts w:ascii="Calibri" w:hAnsi="Calibri" w:cs="Calibri"/>
        </w:rPr>
        <w:t xml:space="preserve"> είμαστε απόλυτα σύμφωνοι, αλλά θεωρούμε ότι θα δημιουργηθε</w:t>
      </w:r>
      <w:r>
        <w:rPr>
          <w:rFonts w:ascii="Calibri" w:hAnsi="Calibri" w:cs="Calibri"/>
        </w:rPr>
        <w:t>ί μεγάλο πρόβλημα</w:t>
      </w:r>
      <w:r w:rsidR="00354E46" w:rsidRPr="007B2AD3">
        <w:rPr>
          <w:rFonts w:ascii="Calibri" w:hAnsi="Calibri" w:cs="Calibri"/>
        </w:rPr>
        <w:t xml:space="preserve"> αν δεν το προσέξουμε και δεν περάσουμε σωστή διάταξη. </w:t>
      </w:r>
      <w:r>
        <w:rPr>
          <w:rFonts w:ascii="Calibri" w:hAnsi="Calibri" w:cs="Calibri"/>
        </w:rPr>
        <w:t>Προφανώς, θα επιφυλαχθούμε ν</w:t>
      </w:r>
      <w:r w:rsidR="00354E46" w:rsidRPr="007B2AD3">
        <w:rPr>
          <w:rFonts w:ascii="Calibri" w:hAnsi="Calibri" w:cs="Calibri"/>
        </w:rPr>
        <w:t>α ακούσουμε και τους φορείς και τους αρμόδιους.</w:t>
      </w:r>
    </w:p>
    <w:p w:rsidR="00354E46" w:rsidRPr="007B2AD3" w:rsidRDefault="00354E46" w:rsidP="0076000A">
      <w:pPr>
        <w:spacing w:line="276" w:lineRule="auto"/>
        <w:ind w:firstLine="709"/>
        <w:contextualSpacing/>
        <w:jc w:val="both"/>
        <w:rPr>
          <w:rFonts w:ascii="Calibri" w:hAnsi="Calibri" w:cs="Calibri"/>
        </w:rPr>
      </w:pPr>
      <w:r w:rsidRPr="00203493">
        <w:rPr>
          <w:rFonts w:ascii="Calibri" w:hAnsi="Calibri" w:cs="Calibri"/>
          <w:b/>
          <w:bCs/>
        </w:rPr>
        <w:t>ΜΑΞΙΜΟΣ ΧΑΡΑΚΟΠΟΥΛΟΣ (Πρόεδρος της Επιτροπής):</w:t>
      </w:r>
      <w:r w:rsidRPr="00203493">
        <w:rPr>
          <w:rFonts w:ascii="Calibri" w:hAnsi="Calibri" w:cs="Calibri"/>
        </w:rPr>
        <w:t xml:space="preserve"> </w:t>
      </w:r>
      <w:r w:rsidRPr="007B2AD3">
        <w:rPr>
          <w:rFonts w:ascii="Calibri" w:hAnsi="Calibri" w:cs="Calibri"/>
        </w:rPr>
        <w:t xml:space="preserve">Πριν δώσω τον λόγο στην Ειδική Αγορήτρια του Κομμουνιστικού Κόμματος Ελλάδος, την κ. Μαρία Κομνηνάκα, θα ήθελα να κάνω γνωστούς στην Επιτροπή τους φορείς οι οποίοι θα κληθούν τη Δευτέρα στην ακρόαση. Είναι η Ολομέλεια των Δικηγορικών Συλλόγων </w:t>
      </w:r>
      <w:r w:rsidR="00CC1A46">
        <w:rPr>
          <w:rFonts w:ascii="Calibri" w:hAnsi="Calibri" w:cs="Calibri"/>
        </w:rPr>
        <w:t>Ελλάδος, η Ένωση Δικαστών κ</w:t>
      </w:r>
      <w:r w:rsidRPr="007B2AD3">
        <w:rPr>
          <w:rFonts w:ascii="Calibri" w:hAnsi="Calibri" w:cs="Calibri"/>
        </w:rPr>
        <w:t xml:space="preserve">αι Εισαγγελέων Ελλάδος, η Ένωση Εισαγγελέων Ελλάδος, η Συντονιστική Επιτροπή Συμβολαιογραφικών Συλλόγων Ελλάδος, </w:t>
      </w:r>
      <w:r w:rsidR="00CC1A46">
        <w:rPr>
          <w:rFonts w:ascii="Calibri" w:hAnsi="Calibri" w:cs="Calibri"/>
        </w:rPr>
        <w:t>η</w:t>
      </w:r>
      <w:r w:rsidRPr="007B2AD3">
        <w:rPr>
          <w:rFonts w:ascii="Calibri" w:hAnsi="Calibri" w:cs="Calibri"/>
        </w:rPr>
        <w:t xml:space="preserve"> βοηθός Συνήγορος του Παιδιού και η Ελληνική Ένωση για τα Δικαιώματα του Ανθρώπου.</w:t>
      </w:r>
    </w:p>
    <w:p w:rsidR="00CC1A46" w:rsidRDefault="00354E46" w:rsidP="0076000A">
      <w:pPr>
        <w:spacing w:line="276" w:lineRule="auto"/>
        <w:ind w:firstLine="709"/>
        <w:contextualSpacing/>
        <w:jc w:val="both"/>
        <w:rPr>
          <w:rFonts w:ascii="Calibri" w:hAnsi="Calibri" w:cs="Calibri"/>
        </w:rPr>
      </w:pPr>
      <w:r w:rsidRPr="007B2AD3">
        <w:rPr>
          <w:rFonts w:ascii="Calibri" w:hAnsi="Calibri" w:cs="Calibri"/>
        </w:rPr>
        <w:t xml:space="preserve">Τον λόγο έχει η συνάδελφος, κ. Μαρία Κομνηνάκα, εκ μέρους του Κομμουνιστικού Κόμματος Ελλάδος, για την επί της αρχής τοποθέτησή της. </w:t>
      </w:r>
    </w:p>
    <w:p w:rsidR="00CC1A46" w:rsidRDefault="00354E46" w:rsidP="0076000A">
      <w:pPr>
        <w:spacing w:line="276" w:lineRule="auto"/>
        <w:ind w:firstLine="709"/>
        <w:contextualSpacing/>
        <w:jc w:val="both"/>
        <w:rPr>
          <w:rFonts w:ascii="Calibri" w:hAnsi="Calibri" w:cs="Calibri"/>
        </w:rPr>
      </w:pPr>
      <w:r w:rsidRPr="00203493">
        <w:rPr>
          <w:rFonts w:ascii="Calibri" w:hAnsi="Calibri" w:cs="Calibri"/>
          <w:b/>
          <w:bCs/>
        </w:rPr>
        <w:t>ΜΑΡΙΑ ΚΟΜΝΗΝΑΚΑ (Ειδική Αγορήτρια του Κ</w:t>
      </w:r>
      <w:r w:rsidR="00CC1A46">
        <w:rPr>
          <w:rFonts w:ascii="Calibri" w:hAnsi="Calibri" w:cs="Calibri"/>
          <w:b/>
          <w:bCs/>
        </w:rPr>
        <w:t>.</w:t>
      </w:r>
      <w:r w:rsidRPr="00203493">
        <w:rPr>
          <w:rFonts w:ascii="Calibri" w:hAnsi="Calibri" w:cs="Calibri"/>
          <w:b/>
          <w:bCs/>
        </w:rPr>
        <w:t>Κ</w:t>
      </w:r>
      <w:r w:rsidR="00CC1A46">
        <w:rPr>
          <w:rFonts w:ascii="Calibri" w:hAnsi="Calibri" w:cs="Calibri"/>
          <w:b/>
          <w:bCs/>
        </w:rPr>
        <w:t>.</w:t>
      </w:r>
      <w:r w:rsidRPr="00203493">
        <w:rPr>
          <w:rFonts w:ascii="Calibri" w:hAnsi="Calibri" w:cs="Calibri"/>
          <w:b/>
          <w:bCs/>
        </w:rPr>
        <w:t>Ε</w:t>
      </w:r>
      <w:r w:rsidR="00CC1A46">
        <w:rPr>
          <w:rFonts w:ascii="Calibri" w:hAnsi="Calibri" w:cs="Calibri"/>
          <w:b/>
          <w:bCs/>
        </w:rPr>
        <w:t>.</w:t>
      </w:r>
      <w:r w:rsidRPr="00203493">
        <w:rPr>
          <w:rFonts w:ascii="Calibri" w:hAnsi="Calibri" w:cs="Calibri"/>
          <w:b/>
          <w:bCs/>
        </w:rPr>
        <w:t xml:space="preserve">): </w:t>
      </w:r>
      <w:r w:rsidRPr="00203493">
        <w:rPr>
          <w:rFonts w:ascii="Calibri" w:hAnsi="Calibri" w:cs="Calibri"/>
        </w:rPr>
        <w:t xml:space="preserve">Ξεκινώντας από το βασικό μέρος του νομοσχεδίου που έρχεται προς ψήφιση στη Βουλή και αφορά την ενσωμάτωση της Ευρωπαϊκής </w:t>
      </w:r>
      <w:r w:rsidR="00CC1A46">
        <w:rPr>
          <w:rFonts w:ascii="Calibri" w:hAnsi="Calibri" w:cs="Calibri"/>
        </w:rPr>
        <w:t>Οδηγίας</w:t>
      </w:r>
      <w:r w:rsidRPr="00203493">
        <w:rPr>
          <w:rFonts w:ascii="Calibri" w:hAnsi="Calibri" w:cs="Calibri"/>
        </w:rPr>
        <w:t xml:space="preserve"> του 2019/884</w:t>
      </w:r>
      <w:r w:rsidR="00CC1A46">
        <w:rPr>
          <w:rFonts w:ascii="Calibri" w:hAnsi="Calibri" w:cs="Calibri"/>
        </w:rPr>
        <w:t>,</w:t>
      </w:r>
      <w:r w:rsidRPr="00203493">
        <w:rPr>
          <w:rFonts w:ascii="Calibri" w:hAnsi="Calibri" w:cs="Calibri"/>
        </w:rPr>
        <w:t xml:space="preserve"> με την οποία τροποποιείται η απόφαση - πλαίσιο που αφορά την ανταλλαγή πληροφοριών μεταξύ κρατών μελών σχετικά με υπηκόους τρίτων χωρών και το ήδη εν λειτουργία Ευρωπαϊκό Σύστημα Πληροφοριών Ποινικού Μητρώου που ενσωματώθηκε το 2016 στο ελληνικό</w:t>
      </w:r>
      <w:r w:rsidRPr="00203493">
        <w:rPr>
          <w:rFonts w:ascii="Calibri" w:hAnsi="Calibri" w:cs="Calibri"/>
          <w:b/>
        </w:rPr>
        <w:t xml:space="preserve"> </w:t>
      </w:r>
      <w:r w:rsidRPr="00203493">
        <w:rPr>
          <w:rFonts w:ascii="Calibri" w:hAnsi="Calibri" w:cs="Calibri"/>
        </w:rPr>
        <w:t>δίκαιο</w:t>
      </w:r>
      <w:r w:rsidR="00CC1A46">
        <w:rPr>
          <w:rFonts w:ascii="Calibri" w:hAnsi="Calibri" w:cs="Calibri"/>
        </w:rPr>
        <w:t>, θ</w:t>
      </w:r>
      <w:r w:rsidRPr="00203493">
        <w:rPr>
          <w:rFonts w:ascii="Calibri" w:hAnsi="Calibri" w:cs="Calibri"/>
        </w:rPr>
        <w:t xml:space="preserve">έλω να επισημάνουμε τα εξής. </w:t>
      </w:r>
    </w:p>
    <w:p w:rsidR="00354E46" w:rsidRPr="00203493" w:rsidRDefault="00CC1A46" w:rsidP="0076000A">
      <w:pPr>
        <w:spacing w:line="276" w:lineRule="auto"/>
        <w:ind w:firstLine="709"/>
        <w:contextualSpacing/>
        <w:jc w:val="both"/>
        <w:rPr>
          <w:rFonts w:ascii="Calibri" w:hAnsi="Calibri" w:cs="Calibri"/>
        </w:rPr>
      </w:pPr>
      <w:r>
        <w:rPr>
          <w:rFonts w:ascii="Calibri" w:hAnsi="Calibri" w:cs="Calibri"/>
        </w:rPr>
        <w:lastRenderedPageBreak/>
        <w:t>Οι Ο</w:t>
      </w:r>
      <w:r w:rsidR="00354E46" w:rsidRPr="00203493">
        <w:rPr>
          <w:rFonts w:ascii="Calibri" w:hAnsi="Calibri" w:cs="Calibri"/>
        </w:rPr>
        <w:t xml:space="preserve">δηγίες αυτές εντάσσονται στην παραπέρα οικοδόμηση του αντιδραστικού και κατασταλτικού σε βάρος των δικαιωμάτων των λαών αποκαλούμενου χώρου ελευθερίας, ασφάλειας και δικαιοσύνης της Ευρωπαϊκής Ένωσης και βέβαια, αποτελούν και στρατηγική προτεραιότητα της. Τόσο με την αρχική απόφαση –πλαίσιο, όσο και με την υπό ενσωμάτωση </w:t>
      </w:r>
      <w:r>
        <w:rPr>
          <w:rFonts w:ascii="Calibri" w:hAnsi="Calibri" w:cs="Calibri"/>
        </w:rPr>
        <w:t>Οδηγία</w:t>
      </w:r>
      <w:r w:rsidR="00354E46" w:rsidRPr="00203493">
        <w:rPr>
          <w:rFonts w:ascii="Calibri" w:hAnsi="Calibri" w:cs="Calibri"/>
        </w:rPr>
        <w:t>, γίνεται ακόμη ένα βήμα στην ενίσχυση των πολύπλοκων μηχανισμών φακελώματος και παρακολούθησης των εργαζομένων στο πλαίσιο των κρατών μελών της Ευρωπαϊκής Ένωσης. Αποτελεί έναν ακόμα ευρωπαϊκό μηχανισμό συλλογής και διακίνησης πληροφοριών, κοινώς «φακελώματος», δίπλα σε άλλα συστήματα που λειτουργούν, όπως το σύστημα Σένγκεν και άλλους μηχανισμούς.</w:t>
      </w:r>
    </w:p>
    <w:p w:rsidR="00354E46" w:rsidRPr="00203493" w:rsidRDefault="00354E46" w:rsidP="0076000A">
      <w:pPr>
        <w:spacing w:line="276" w:lineRule="auto"/>
        <w:ind w:firstLine="709"/>
        <w:contextualSpacing/>
        <w:jc w:val="both"/>
        <w:rPr>
          <w:rFonts w:ascii="Calibri" w:hAnsi="Calibri" w:cs="Calibri"/>
        </w:rPr>
      </w:pPr>
      <w:r w:rsidRPr="00203493">
        <w:rPr>
          <w:rFonts w:ascii="Calibri" w:hAnsi="Calibri" w:cs="Calibri"/>
        </w:rPr>
        <w:t xml:space="preserve">Με πρόσχημα, για άλλη μια φορά, τη λεγόμενη καταπολέμηση της τρομοκρατίας που συστηματικά αξιοποιείται από την Ευρωπαϊκή Ένωση ως όχημα για να προωθηθούν οι διάφοροι κατασταλτικοί μηχανισμοί, επεκτείνεται η ανταλλαγή πληροφοριών ποινικού μητρώου για τους υπηκόους τρίτων χωρών και δημιουργείται, αντίστοιχα, ένα κεντρικό σύστημα επεξεργασίας των δεδομένων. Το σύστημα αυτό, μαζί με τροπολογίες του Ευρωπαϊκού Κοινοβουλίου που προτείνουν να έχουν πρόσβαση στις πληροφορίες ποινικού μητρώου, η Europol και η Frontex, δείχνουν την κατεύθυνση και τις στοχεύσεις της πρότασης. Δηλαδή, τη γιγάντωση των κατασταλτικών μηχανισμών με βάση, τόσο το εργατικό λαϊκό κίνημα, αλλά για να αξιοποιηθούν αυτά και ενάντια σε πρόσφυγες και μετανάστες. Στην πραγματικότητα, μεγαλύτερη ανησυχία δημιουργεί το γεγονός, ότι πρόκειται για μια προπαρασκευαστική ενέργεια που δημιουργεί την υποδομή, όχι μόνο για να μπορεί να συμπεριλάβει και τους πολίτες κρατών μελών της Ευρωπαϊκής Ένωσης στο πλαίσιο του </w:t>
      </w:r>
      <w:r w:rsidRPr="00203493">
        <w:rPr>
          <w:rFonts w:ascii="Calibri" w:hAnsi="Calibri" w:cs="Calibri"/>
          <w:lang w:val="en-US"/>
        </w:rPr>
        <w:t>ECRIS</w:t>
      </w:r>
      <w:r w:rsidRPr="00203493">
        <w:rPr>
          <w:rFonts w:ascii="Calibri" w:hAnsi="Calibri" w:cs="Calibri"/>
        </w:rPr>
        <w:t>, αλλά και για άλλους σκοπούς.</w:t>
      </w:r>
    </w:p>
    <w:p w:rsidR="00354E46" w:rsidRPr="00203493" w:rsidRDefault="00354E46" w:rsidP="0076000A">
      <w:pPr>
        <w:spacing w:line="276" w:lineRule="auto"/>
        <w:ind w:firstLine="709"/>
        <w:contextualSpacing/>
        <w:jc w:val="both"/>
        <w:rPr>
          <w:rFonts w:ascii="Calibri" w:hAnsi="Calibri" w:cs="Calibri"/>
        </w:rPr>
      </w:pPr>
      <w:r w:rsidRPr="00203493">
        <w:rPr>
          <w:rFonts w:ascii="Calibri" w:hAnsi="Calibri" w:cs="Calibri"/>
        </w:rPr>
        <w:t>Αυτό</w:t>
      </w:r>
      <w:r w:rsidR="004D7EAF">
        <w:rPr>
          <w:rFonts w:ascii="Calibri" w:hAnsi="Calibri" w:cs="Calibri"/>
        </w:rPr>
        <w:t>,</w:t>
      </w:r>
      <w:r w:rsidRPr="00203493">
        <w:rPr>
          <w:rFonts w:ascii="Calibri" w:hAnsi="Calibri" w:cs="Calibri"/>
        </w:rPr>
        <w:t xml:space="preserve"> άλλωστε</w:t>
      </w:r>
      <w:r w:rsidR="004D7EAF">
        <w:rPr>
          <w:rFonts w:ascii="Calibri" w:hAnsi="Calibri" w:cs="Calibri"/>
        </w:rPr>
        <w:t>,</w:t>
      </w:r>
      <w:r w:rsidRPr="00203493">
        <w:rPr>
          <w:rFonts w:ascii="Calibri" w:hAnsi="Calibri" w:cs="Calibri"/>
        </w:rPr>
        <w:t xml:space="preserve"> ομολογείται ήδη από τα κείμενα της Κομισιόν, που έκανε λόγο για κοινή υπηρεσία αντίστοιχης βιομετρικών δεδομένων και δεδομένων ταυτότητας που θα χρησιμοποιηθεί ως πρότυπο για τη διαλειτουργικότητα των βάσεων δεδομένων και στο μέλλον. Το σύστημα αξιοποιεί δακτυλικά αποτυπώματα, ψηφιακές εικόνες προσώπου και άλλα, για την τελική ταυτοποίηση, ενώ στις βάσεις δεδομένων, με την υποστήριξη του αντίστοιχου μηχανισμού της Ευρωπαϊκής Ένωσης, θα περιδιαβαίνουν οι κατασταλτικοί μηχανισμοί της Europol, της Eurojust, η Ευρωεισαγγελία, η Frontex και λοιπά.</w:t>
      </w:r>
    </w:p>
    <w:p w:rsidR="00354E46" w:rsidRPr="00203493" w:rsidRDefault="00354E46" w:rsidP="0076000A">
      <w:pPr>
        <w:spacing w:line="276" w:lineRule="auto"/>
        <w:ind w:firstLine="709"/>
        <w:contextualSpacing/>
        <w:jc w:val="both"/>
        <w:rPr>
          <w:rFonts w:ascii="Calibri" w:hAnsi="Calibri" w:cs="Calibri"/>
        </w:rPr>
      </w:pPr>
      <w:r w:rsidRPr="00203493">
        <w:rPr>
          <w:rFonts w:ascii="Calibri" w:hAnsi="Calibri" w:cs="Calibri"/>
        </w:rPr>
        <w:t>Είναι, εξάλλου, ιδιαίτερα ανησυχητικό κάτι στο οποίο είχαμε ασκήσει κριτική και στην αρχική ενσωμάτωση της απόφασης – πλαίσιο, και διατηρείται και σε αυτό το νομοσχέδιο, ότι έχει εισαχθεί εξαίρεση που επιτρέπει να χρησιμοποιούνται από το αιτούν κράτος μέλος προσωπικά δεδομένα που ανταλλάσσονται, πέρα από τους σκοπούς για τους οποίους έχουν ζητηθεί και για την πρόληψη, όπως λέγεται, άμεσου και σοβαρού κινδύνου συνδεόμενου με τη δημόσια ασφάλεια. Είναι περιττό πραγματικά και να επιχειρηματολογήσει κανείς για το πώς τέτοιες παντελώς αόριστες και ευρύτατες νομικές έννοιες γίνονται λάστιχο και αξιοποιούνται για να δικαιολογηθούν εκτεταμένες παραβιάσεις λαϊκών ελευθεριών και δικαιωμάτων. Εξάλλου, η πρόσφατη επικαιρότητα νομίζω πείθει και τον πλέον δύσπιστο.</w:t>
      </w:r>
    </w:p>
    <w:p w:rsidR="00354E46" w:rsidRPr="00203493" w:rsidRDefault="00354E46" w:rsidP="0076000A">
      <w:pPr>
        <w:spacing w:line="276" w:lineRule="auto"/>
        <w:ind w:firstLine="709"/>
        <w:contextualSpacing/>
        <w:jc w:val="both"/>
        <w:rPr>
          <w:rFonts w:ascii="Calibri" w:hAnsi="Calibri" w:cs="Calibri"/>
        </w:rPr>
      </w:pPr>
      <w:r w:rsidRPr="00203493">
        <w:rPr>
          <w:rFonts w:ascii="Calibri" w:hAnsi="Calibri" w:cs="Calibri"/>
        </w:rPr>
        <w:t xml:space="preserve">Επίσης, αντίστοιχη εξαίρεση έχει εισαχθεί και για τα προσωπικά δεδομένα που προέρχονται από την Ελλάδα. Η πρόβλεψη, λοιπόν, τέτοιων εξαιρέσεων κατά τη γνώμη μας, ανοίγει επικίνδυνους δρόμους και νομιμοποιεί στην πραγματικότητα την χρήση προσωπικών δεδομένων για άλλους σκοπούς, πέραν όσων νομίμως προβλέπονται και για τους οποίους </w:t>
      </w:r>
      <w:r w:rsidRPr="00203493">
        <w:rPr>
          <w:rFonts w:ascii="Calibri" w:hAnsi="Calibri" w:cs="Calibri"/>
        </w:rPr>
        <w:lastRenderedPageBreak/>
        <w:t>ζητούνται. Παράλληλα, ένας τέτοιος μηχανισμός συνεχούς ανταλλαγής και αποθήκευσης τόσο μεγάλου όγκου ηλεκτρονικών πληροφοριών και ευαίσθητων προσωπικών δεδομένων, χωρίς εγγυήσεις ασφαλούς διαφύλαξης, εγκυμονεί περαιτέρω κινδύνους για διαρροή τους προς οποιονδήποτε, κάτι που, αν θέλετε και με βάση την εμπειρία και τη διεθνή εμπειρία, δεν είναι καθόλου μακριά από την πραγματικότητα.</w:t>
      </w:r>
    </w:p>
    <w:p w:rsidR="00354E46" w:rsidRPr="00203493" w:rsidRDefault="004D7EAF" w:rsidP="0076000A">
      <w:pPr>
        <w:spacing w:line="276" w:lineRule="auto"/>
        <w:ind w:firstLine="709"/>
        <w:contextualSpacing/>
        <w:jc w:val="both"/>
        <w:rPr>
          <w:rFonts w:ascii="Calibri" w:hAnsi="Calibri" w:cs="Calibri"/>
        </w:rPr>
      </w:pPr>
      <w:r>
        <w:rPr>
          <w:rFonts w:ascii="Calibri" w:hAnsi="Calibri" w:cs="Calibri"/>
        </w:rPr>
        <w:t>Γι’ αυτό και το Κ.Κ.Ε.</w:t>
      </w:r>
      <w:r w:rsidR="00354E46" w:rsidRPr="00203493">
        <w:rPr>
          <w:rFonts w:ascii="Calibri" w:hAnsi="Calibri" w:cs="Calibri"/>
        </w:rPr>
        <w:t xml:space="preserve"> είναι συνολικά ενάντια στην ενίσχυση τέτοιων κατασταλτικών μ</w:t>
      </w:r>
      <w:r>
        <w:rPr>
          <w:rFonts w:ascii="Calibri" w:hAnsi="Calibri" w:cs="Calibri"/>
        </w:rPr>
        <w:t>ηχανισμών της Ευρωπαϊκής Ένωσης</w:t>
      </w:r>
      <w:r w:rsidR="00354E46" w:rsidRPr="00203493">
        <w:rPr>
          <w:rFonts w:ascii="Calibri" w:hAnsi="Calibri" w:cs="Calibri"/>
        </w:rPr>
        <w:t xml:space="preserve"> που στην πραγματικότητα αξιοποιούνται για να στέλνουν στο απόσπασμα τα δικαιώματα και τις ελευθερίες των εργαζομένων, ανεξαρτήτως, αν θέλετε, της ιθαγένειας ή και της διπλής ιθαγένειας που πολλοί έχουν και ενισχύουν κατασταλτικούς μηχανισμούς προετοιμάζοντας και εξοπλίζοντας στην πραγματικότητα το αστικό κράτος για το χτύπημα του εργατικού λαϊκού κινήματος, προκειμένου να μένει αλώβητη η εξουσία των μονοπωλίων. Αυτό, τώρα, σε σχέση με το βασικό όγκο του νομοσχεδίου.</w:t>
      </w:r>
    </w:p>
    <w:p w:rsidR="00354E46" w:rsidRPr="00203493" w:rsidRDefault="00354E46" w:rsidP="0076000A">
      <w:pPr>
        <w:spacing w:line="276" w:lineRule="auto"/>
        <w:ind w:firstLine="709"/>
        <w:contextualSpacing/>
        <w:jc w:val="both"/>
        <w:rPr>
          <w:rFonts w:ascii="Calibri" w:hAnsi="Calibri" w:cs="Calibri"/>
        </w:rPr>
      </w:pPr>
      <w:r w:rsidRPr="00203493">
        <w:rPr>
          <w:rFonts w:ascii="Calibri" w:hAnsi="Calibri" w:cs="Calibri"/>
        </w:rPr>
        <w:t>Στο δεύτερο μέρος, δεν θα αναφερθώ στα ζητήματα των συμβολαιογράφων. Θα δούμε και τις τοποθετήσεις, αλλά νομίζω ότι δεν έχουν προβληματικά στοιχεία.</w:t>
      </w:r>
    </w:p>
    <w:p w:rsidR="00354E46" w:rsidRPr="00203493" w:rsidRDefault="00354E46" w:rsidP="0076000A">
      <w:pPr>
        <w:spacing w:line="276" w:lineRule="auto"/>
        <w:ind w:firstLine="709"/>
        <w:contextualSpacing/>
        <w:jc w:val="both"/>
        <w:rPr>
          <w:rFonts w:ascii="Calibri" w:hAnsi="Calibri" w:cs="Calibri"/>
          <w:bCs/>
        </w:rPr>
      </w:pPr>
      <w:r w:rsidRPr="00203493">
        <w:rPr>
          <w:rFonts w:ascii="Calibri" w:hAnsi="Calibri" w:cs="Calibri"/>
        </w:rPr>
        <w:t>Ήθελα να κάνω μια πρώτη αναφορά, θα πούμε πιο αναλυτικά και στις επόμενες συνεδριάσεις, για το ζήτημα στο άρθρο 14, που αφορά στην πραγματικότητα την εγγραφή στο ποινικό μητρώο συγκεκριμένων εγκλημάτων που τελούνται σε βάρος ανηλίκων, ήδη από το στάδιο της ποινικής δίωξης.</w:t>
      </w:r>
    </w:p>
    <w:p w:rsidR="00354E46" w:rsidRDefault="00354E46" w:rsidP="0076000A">
      <w:pPr>
        <w:tabs>
          <w:tab w:val="left" w:pos="3410"/>
        </w:tabs>
        <w:spacing w:line="276" w:lineRule="auto"/>
        <w:ind w:firstLine="720"/>
        <w:contextualSpacing/>
        <w:jc w:val="both"/>
        <w:rPr>
          <w:rFonts w:cs="Arial"/>
        </w:rPr>
      </w:pPr>
      <w:r>
        <w:rPr>
          <w:rFonts w:cs="Arial"/>
        </w:rPr>
        <w:t>Είναι κατανοητό, αιτιολογείται</w:t>
      </w:r>
      <w:r w:rsidRPr="00F72014">
        <w:t xml:space="preserve"> </w:t>
      </w:r>
      <w:r w:rsidRPr="00F72014">
        <w:rPr>
          <w:rFonts w:cs="Arial"/>
        </w:rPr>
        <w:t xml:space="preserve">στην αιτιολογική έκθεση μια τέτοια ρύθμιση και </w:t>
      </w:r>
      <w:r>
        <w:rPr>
          <w:rFonts w:cs="Arial"/>
        </w:rPr>
        <w:t>ε</w:t>
      </w:r>
      <w:r w:rsidRPr="00F72014">
        <w:rPr>
          <w:rFonts w:cs="Arial"/>
        </w:rPr>
        <w:t xml:space="preserve">ισάγεται ως </w:t>
      </w:r>
      <w:r>
        <w:rPr>
          <w:rFonts w:cs="Arial"/>
        </w:rPr>
        <w:t>«</w:t>
      </w:r>
      <w:r w:rsidRPr="00F72014">
        <w:rPr>
          <w:rFonts w:cs="Arial"/>
        </w:rPr>
        <w:t>δικαιολογημένη</w:t>
      </w:r>
      <w:r>
        <w:rPr>
          <w:rFonts w:cs="Arial"/>
        </w:rPr>
        <w:t>»</w:t>
      </w:r>
      <w:r w:rsidRPr="00F72014">
        <w:rPr>
          <w:rFonts w:cs="Arial"/>
        </w:rPr>
        <w:t xml:space="preserve"> από την ανάγκη προστασίας των ανηλίκων. Κατά τη γνώμη </w:t>
      </w:r>
      <w:r w:rsidR="004D7EAF">
        <w:rPr>
          <w:rFonts w:cs="Arial"/>
        </w:rPr>
        <w:t>μας,</w:t>
      </w:r>
      <w:r w:rsidRPr="00F72014">
        <w:rPr>
          <w:rFonts w:cs="Arial"/>
        </w:rPr>
        <w:t xml:space="preserve"> τέτοιου είδους μέτρα είναι πολύ μακριά από αυτό που πραγματικά έχει ανάγκη σήμερα για την προστασία της</w:t>
      </w:r>
      <w:r>
        <w:rPr>
          <w:rFonts w:cs="Arial"/>
        </w:rPr>
        <w:t xml:space="preserve"> ανηλικ</w:t>
      </w:r>
      <w:r w:rsidRPr="00F72014">
        <w:rPr>
          <w:rFonts w:cs="Arial"/>
        </w:rPr>
        <w:t>ότητας</w:t>
      </w:r>
      <w:r>
        <w:rPr>
          <w:rFonts w:cs="Arial"/>
        </w:rPr>
        <w:t>,</w:t>
      </w:r>
      <w:r w:rsidRPr="00F72014">
        <w:rPr>
          <w:rFonts w:cs="Arial"/>
        </w:rPr>
        <w:t xml:space="preserve"> μέτρα τα οποία δεν παίρνετε. Αντίθετα</w:t>
      </w:r>
      <w:r>
        <w:rPr>
          <w:rFonts w:cs="Arial"/>
        </w:rPr>
        <w:t>,</w:t>
      </w:r>
      <w:r w:rsidRPr="00F72014">
        <w:rPr>
          <w:rFonts w:cs="Arial"/>
        </w:rPr>
        <w:t xml:space="preserve"> επιλέγετε ρυθμίσεις που εύλογα κατά τη γνώμη μας εγείρουν προβληματισμό</w:t>
      </w:r>
      <w:r>
        <w:rPr>
          <w:rFonts w:cs="Arial"/>
        </w:rPr>
        <w:t>,</w:t>
      </w:r>
      <w:r w:rsidRPr="00F72014">
        <w:rPr>
          <w:rFonts w:cs="Arial"/>
        </w:rPr>
        <w:t xml:space="preserve"> γιατί έχουν και νομικά ζητήματα και κυρίως</w:t>
      </w:r>
      <w:r>
        <w:rPr>
          <w:rFonts w:cs="Arial"/>
        </w:rPr>
        <w:t>,</w:t>
      </w:r>
      <w:r w:rsidRPr="00F72014">
        <w:rPr>
          <w:rFonts w:cs="Arial"/>
        </w:rPr>
        <w:t xml:space="preserve"> αν θέλετε</w:t>
      </w:r>
      <w:r>
        <w:rPr>
          <w:rFonts w:cs="Arial"/>
        </w:rPr>
        <w:t>,</w:t>
      </w:r>
      <w:r w:rsidRPr="00F72014">
        <w:rPr>
          <w:rFonts w:cs="Arial"/>
        </w:rPr>
        <w:t xml:space="preserve"> γιατί τέτοιου είδους ρυθμίσεις αφήνουν και περιθώρια να αποτελέσουν </w:t>
      </w:r>
      <w:r>
        <w:rPr>
          <w:rFonts w:cs="Arial"/>
        </w:rPr>
        <w:t>«τροχι</w:t>
      </w:r>
      <w:r w:rsidRPr="00F72014">
        <w:rPr>
          <w:rFonts w:cs="Arial"/>
        </w:rPr>
        <w:t>οδεικτική βολή</w:t>
      </w:r>
      <w:r>
        <w:rPr>
          <w:rFonts w:cs="Arial"/>
        </w:rPr>
        <w:t>» ή</w:t>
      </w:r>
      <w:r w:rsidRPr="00F72014">
        <w:rPr>
          <w:rFonts w:cs="Arial"/>
        </w:rPr>
        <w:t xml:space="preserve"> να αξιοποιηθούν αργότερα και για άλλου είδους αδικήματα. Γιατί τώρα δε μιλάμε για καταδίκες</w:t>
      </w:r>
      <w:r>
        <w:rPr>
          <w:rFonts w:cs="Arial"/>
        </w:rPr>
        <w:t xml:space="preserve"> -</w:t>
      </w:r>
      <w:r w:rsidRPr="00F72014">
        <w:rPr>
          <w:rFonts w:cs="Arial"/>
        </w:rPr>
        <w:t xml:space="preserve"> ούτε καν έστω σε πρώτο βαθμό</w:t>
      </w:r>
      <w:r>
        <w:rPr>
          <w:rFonts w:cs="Arial"/>
        </w:rPr>
        <w:t xml:space="preserve"> -</w:t>
      </w:r>
      <w:r w:rsidRPr="00F72014">
        <w:rPr>
          <w:rFonts w:cs="Arial"/>
        </w:rPr>
        <w:t xml:space="preserve"> μιλάμε για το στάδιο της ποινικής δίωξης. </w:t>
      </w:r>
    </w:p>
    <w:p w:rsidR="00354E46" w:rsidRDefault="00354E46" w:rsidP="0076000A">
      <w:pPr>
        <w:tabs>
          <w:tab w:val="left" w:pos="3410"/>
        </w:tabs>
        <w:spacing w:line="276" w:lineRule="auto"/>
        <w:ind w:firstLine="720"/>
        <w:contextualSpacing/>
        <w:jc w:val="both"/>
        <w:rPr>
          <w:rFonts w:cs="Arial"/>
        </w:rPr>
      </w:pPr>
      <w:r w:rsidRPr="00F72014">
        <w:rPr>
          <w:rFonts w:cs="Arial"/>
        </w:rPr>
        <w:t xml:space="preserve">Υπάρχουν </w:t>
      </w:r>
      <w:r>
        <w:rPr>
          <w:rFonts w:cs="Arial"/>
        </w:rPr>
        <w:t>π</w:t>
      </w:r>
      <w:r w:rsidRPr="00F72014">
        <w:rPr>
          <w:rFonts w:cs="Arial"/>
        </w:rPr>
        <w:t xml:space="preserve">ροβληματισμοί </w:t>
      </w:r>
      <w:r>
        <w:rPr>
          <w:rFonts w:cs="Arial"/>
        </w:rPr>
        <w:t>και</w:t>
      </w:r>
      <w:r w:rsidR="004D7EAF">
        <w:rPr>
          <w:rFonts w:cs="Arial"/>
        </w:rPr>
        <w:t>,</w:t>
      </w:r>
      <w:r w:rsidRPr="00F72014">
        <w:rPr>
          <w:rFonts w:cs="Arial"/>
        </w:rPr>
        <w:t xml:space="preserve"> κατά τη γνώμη </w:t>
      </w:r>
      <w:r w:rsidR="004D7EAF">
        <w:rPr>
          <w:rFonts w:cs="Arial"/>
        </w:rPr>
        <w:t xml:space="preserve">μας, </w:t>
      </w:r>
      <w:r>
        <w:rPr>
          <w:rFonts w:cs="Arial"/>
        </w:rPr>
        <w:t>ο κύριος λόγος που επιλέγετε</w:t>
      </w:r>
      <w:r w:rsidRPr="00F72014">
        <w:rPr>
          <w:rFonts w:cs="Arial"/>
        </w:rPr>
        <w:t xml:space="preserve"> τέτοιου είδους ρυθμίσεις είναι </w:t>
      </w:r>
      <w:r>
        <w:rPr>
          <w:rFonts w:cs="Arial"/>
        </w:rPr>
        <w:t>ότι</w:t>
      </w:r>
      <w:r w:rsidRPr="00F72014">
        <w:rPr>
          <w:rFonts w:cs="Arial"/>
        </w:rPr>
        <w:t xml:space="preserve"> αξιοποιούνται τέτοιου είδους ρυθμίσεις επικοινωνιακά</w:t>
      </w:r>
      <w:r>
        <w:rPr>
          <w:rFonts w:cs="Arial"/>
        </w:rPr>
        <w:t>, για να καλύψουν</w:t>
      </w:r>
      <w:r w:rsidRPr="00F72014">
        <w:rPr>
          <w:rFonts w:cs="Arial"/>
        </w:rPr>
        <w:t xml:space="preserve"> την πραγματικότητα</w:t>
      </w:r>
      <w:r>
        <w:rPr>
          <w:rFonts w:cs="Arial"/>
        </w:rPr>
        <w:t>,</w:t>
      </w:r>
      <w:r w:rsidRPr="00F72014">
        <w:rPr>
          <w:rFonts w:cs="Arial"/>
        </w:rPr>
        <w:t xml:space="preserve"> ότι δεν παίρν</w:t>
      </w:r>
      <w:r>
        <w:rPr>
          <w:rFonts w:cs="Arial"/>
        </w:rPr>
        <w:t>ετ</w:t>
      </w:r>
      <w:r w:rsidRPr="00F72014">
        <w:rPr>
          <w:rFonts w:cs="Arial"/>
        </w:rPr>
        <w:t>ε κανένα μέτρο από αυτά που ουσιαστ</w:t>
      </w:r>
      <w:r>
        <w:rPr>
          <w:rFonts w:cs="Arial"/>
        </w:rPr>
        <w:t>ικά θα βοηθούσαν στην πρόληψη,</w:t>
      </w:r>
      <w:r w:rsidRPr="00F72014">
        <w:rPr>
          <w:rFonts w:cs="Arial"/>
        </w:rPr>
        <w:t xml:space="preserve"> </w:t>
      </w:r>
      <w:r>
        <w:rPr>
          <w:rFonts w:cs="Arial"/>
        </w:rPr>
        <w:t>α</w:t>
      </w:r>
      <w:r w:rsidRPr="00F72014">
        <w:rPr>
          <w:rFonts w:cs="Arial"/>
        </w:rPr>
        <w:t>πό αυτά που πραγματικά είναι αναγκαία</w:t>
      </w:r>
      <w:r>
        <w:rPr>
          <w:rFonts w:cs="Arial"/>
        </w:rPr>
        <w:t>,</w:t>
      </w:r>
      <w:r w:rsidRPr="00F72014">
        <w:rPr>
          <w:rFonts w:cs="Arial"/>
        </w:rPr>
        <w:t xml:space="preserve"> </w:t>
      </w:r>
      <w:r>
        <w:rPr>
          <w:rFonts w:cs="Arial"/>
        </w:rPr>
        <w:t>ώστε</w:t>
      </w:r>
      <w:r w:rsidRPr="00F72014">
        <w:rPr>
          <w:rFonts w:cs="Arial"/>
        </w:rPr>
        <w:t xml:space="preserve"> ένα παιδί να προστατευθεί και να μην πέφτει θύμα του ενός </w:t>
      </w:r>
      <w:r>
        <w:rPr>
          <w:rFonts w:cs="Arial"/>
        </w:rPr>
        <w:t>ή</w:t>
      </w:r>
      <w:r w:rsidRPr="00F72014">
        <w:rPr>
          <w:rFonts w:cs="Arial"/>
        </w:rPr>
        <w:t xml:space="preserve"> του άλλου </w:t>
      </w:r>
      <w:r>
        <w:rPr>
          <w:rFonts w:cs="Arial"/>
        </w:rPr>
        <w:t>πολίτη</w:t>
      </w:r>
      <w:r w:rsidRPr="00F72014">
        <w:rPr>
          <w:rFonts w:cs="Arial"/>
        </w:rPr>
        <w:t xml:space="preserve"> </w:t>
      </w:r>
      <w:r>
        <w:rPr>
          <w:rFonts w:cs="Arial"/>
        </w:rPr>
        <w:t>υ</w:t>
      </w:r>
      <w:r w:rsidRPr="00F72014">
        <w:rPr>
          <w:rFonts w:cs="Arial"/>
        </w:rPr>
        <w:t>περάν</w:t>
      </w:r>
      <w:r>
        <w:rPr>
          <w:rFonts w:cs="Arial"/>
        </w:rPr>
        <w:t>ω</w:t>
      </w:r>
      <w:r w:rsidRPr="00F72014">
        <w:rPr>
          <w:rFonts w:cs="Arial"/>
        </w:rPr>
        <w:t xml:space="preserve"> πάσης υποψίας</w:t>
      </w:r>
      <w:r>
        <w:rPr>
          <w:rFonts w:cs="Arial"/>
        </w:rPr>
        <w:t>,</w:t>
      </w:r>
      <w:r w:rsidRPr="00F72014">
        <w:rPr>
          <w:rFonts w:cs="Arial"/>
        </w:rPr>
        <w:t xml:space="preserve"> για να μπορεί να καταγγείλει τέτοιου είδους αποτρόπαιες πράξεις</w:t>
      </w:r>
      <w:r>
        <w:rPr>
          <w:rFonts w:cs="Arial"/>
        </w:rPr>
        <w:t>,</w:t>
      </w:r>
      <w:r w:rsidRPr="00F72014">
        <w:rPr>
          <w:rFonts w:cs="Arial"/>
        </w:rPr>
        <w:t xml:space="preserve"> για να μπορεί να βρίσκει καταφύγιο να θεραπεύει τις </w:t>
      </w:r>
      <w:r>
        <w:rPr>
          <w:rFonts w:cs="Arial"/>
        </w:rPr>
        <w:t>πλη</w:t>
      </w:r>
      <w:r w:rsidRPr="00F72014">
        <w:rPr>
          <w:rFonts w:cs="Arial"/>
        </w:rPr>
        <w:t xml:space="preserve">γές του και να </w:t>
      </w:r>
      <w:r>
        <w:rPr>
          <w:rFonts w:cs="Arial"/>
        </w:rPr>
        <w:t>επουλωθεί</w:t>
      </w:r>
      <w:r w:rsidRPr="00F72014">
        <w:rPr>
          <w:rFonts w:cs="Arial"/>
        </w:rPr>
        <w:t xml:space="preserve"> το </w:t>
      </w:r>
      <w:r>
        <w:rPr>
          <w:rFonts w:cs="Arial"/>
        </w:rPr>
        <w:t>τραύ</w:t>
      </w:r>
      <w:r w:rsidRPr="00F72014">
        <w:rPr>
          <w:rFonts w:cs="Arial"/>
        </w:rPr>
        <w:t>μα του</w:t>
      </w:r>
      <w:r>
        <w:rPr>
          <w:rFonts w:cs="Arial"/>
        </w:rPr>
        <w:t>,</w:t>
      </w:r>
      <w:r w:rsidRPr="00F72014">
        <w:rPr>
          <w:rFonts w:cs="Arial"/>
        </w:rPr>
        <w:t xml:space="preserve"> κάτι το οποίο σήμερα και σε επίπεδο δομών</w:t>
      </w:r>
      <w:r>
        <w:rPr>
          <w:rFonts w:cs="Arial"/>
        </w:rPr>
        <w:t>,</w:t>
      </w:r>
      <w:r w:rsidRPr="00F72014">
        <w:rPr>
          <w:rFonts w:cs="Arial"/>
        </w:rPr>
        <w:t xml:space="preserve"> πρόληψης κ</w:t>
      </w:r>
      <w:r>
        <w:rPr>
          <w:rFonts w:cs="Arial"/>
        </w:rPr>
        <w:t>.</w:t>
      </w:r>
      <w:r w:rsidRPr="00F72014">
        <w:rPr>
          <w:rFonts w:cs="Arial"/>
        </w:rPr>
        <w:t>λ</w:t>
      </w:r>
      <w:r>
        <w:rPr>
          <w:rFonts w:cs="Arial"/>
        </w:rPr>
        <w:t>π.</w:t>
      </w:r>
      <w:r w:rsidRPr="00F72014">
        <w:rPr>
          <w:rFonts w:cs="Arial"/>
        </w:rPr>
        <w:t xml:space="preserve"> είναι τα κενά τεράστια</w:t>
      </w:r>
      <w:r>
        <w:rPr>
          <w:rFonts w:cs="Arial"/>
        </w:rPr>
        <w:t>,</w:t>
      </w:r>
      <w:r w:rsidRPr="00F72014">
        <w:rPr>
          <w:rFonts w:cs="Arial"/>
        </w:rPr>
        <w:t xml:space="preserve"> αλλά ακόμα και στο επίπεδο της </w:t>
      </w:r>
      <w:r>
        <w:rPr>
          <w:rFonts w:cs="Arial"/>
        </w:rPr>
        <w:t>Δ</w:t>
      </w:r>
      <w:r w:rsidRPr="00F72014">
        <w:rPr>
          <w:rFonts w:cs="Arial"/>
        </w:rPr>
        <w:t>ικαιοσύνης</w:t>
      </w:r>
      <w:r>
        <w:rPr>
          <w:rFonts w:cs="Arial"/>
        </w:rPr>
        <w:t>,</w:t>
      </w:r>
      <w:r w:rsidRPr="00F72014">
        <w:rPr>
          <w:rFonts w:cs="Arial"/>
        </w:rPr>
        <w:t xml:space="preserve"> δηλαδή</w:t>
      </w:r>
      <w:r>
        <w:rPr>
          <w:rFonts w:cs="Arial"/>
        </w:rPr>
        <w:t>,</w:t>
      </w:r>
      <w:r w:rsidRPr="00F72014">
        <w:rPr>
          <w:rFonts w:cs="Arial"/>
        </w:rPr>
        <w:t xml:space="preserve"> σε ό</w:t>
      </w:r>
      <w:r>
        <w:rPr>
          <w:rFonts w:cs="Arial"/>
        </w:rPr>
        <w:t>,</w:t>
      </w:r>
      <w:r w:rsidRPr="00F72014">
        <w:rPr>
          <w:rFonts w:cs="Arial"/>
        </w:rPr>
        <w:t xml:space="preserve">τι αφορά </w:t>
      </w:r>
      <w:r>
        <w:rPr>
          <w:rFonts w:cs="Arial"/>
        </w:rPr>
        <w:t>σ</w:t>
      </w:r>
      <w:r w:rsidRPr="00F72014">
        <w:rPr>
          <w:rFonts w:cs="Arial"/>
        </w:rPr>
        <w:t xml:space="preserve">την προστασία των παιδιών </w:t>
      </w:r>
      <w:r>
        <w:rPr>
          <w:rFonts w:cs="Arial"/>
        </w:rPr>
        <w:t>υ</w:t>
      </w:r>
      <w:r w:rsidRPr="00F72014">
        <w:rPr>
          <w:rFonts w:cs="Arial"/>
        </w:rPr>
        <w:t>πάρχουν τεράστια κενά</w:t>
      </w:r>
      <w:r>
        <w:rPr>
          <w:rFonts w:cs="Arial"/>
        </w:rPr>
        <w:t>,</w:t>
      </w:r>
      <w:r w:rsidRPr="00F72014">
        <w:rPr>
          <w:rFonts w:cs="Arial"/>
        </w:rPr>
        <w:t xml:space="preserve"> όπως </w:t>
      </w:r>
      <w:r>
        <w:rPr>
          <w:rFonts w:cs="Arial"/>
        </w:rPr>
        <w:t>π.χ. και με «Τ</w:t>
      </w:r>
      <w:r w:rsidRPr="00F72014">
        <w:rPr>
          <w:rFonts w:cs="Arial"/>
        </w:rPr>
        <w:t>ο Σπίτι του Παιδιού</w:t>
      </w:r>
      <w:r>
        <w:rPr>
          <w:rFonts w:cs="Arial"/>
        </w:rPr>
        <w:t>»,</w:t>
      </w:r>
      <w:r w:rsidRPr="00F72014">
        <w:rPr>
          <w:rFonts w:cs="Arial"/>
        </w:rPr>
        <w:t xml:space="preserve"> όπως έχει να κάνει με άλλες Μονάδες </w:t>
      </w:r>
      <w:r>
        <w:rPr>
          <w:rFonts w:cs="Arial"/>
        </w:rPr>
        <w:t>Παιδοψυχιατρική</w:t>
      </w:r>
      <w:r w:rsidRPr="00F72014">
        <w:rPr>
          <w:rFonts w:cs="Arial"/>
        </w:rPr>
        <w:t>ς που είναι ελάχιστες</w:t>
      </w:r>
      <w:r>
        <w:rPr>
          <w:rFonts w:cs="Arial"/>
        </w:rPr>
        <w:t>,</w:t>
      </w:r>
      <w:r w:rsidRPr="00F72014">
        <w:rPr>
          <w:rFonts w:cs="Arial"/>
        </w:rPr>
        <w:t xml:space="preserve"> με τα Κέντρα Θεραπείας του Τραύματος</w:t>
      </w:r>
      <w:r>
        <w:rPr>
          <w:rFonts w:cs="Arial"/>
        </w:rPr>
        <w:t>,</w:t>
      </w:r>
      <w:r w:rsidRPr="00F72014">
        <w:rPr>
          <w:rFonts w:cs="Arial"/>
        </w:rPr>
        <w:t xml:space="preserve"> με τις δομές κοινωνικής πρόνοιας</w:t>
      </w:r>
      <w:r>
        <w:rPr>
          <w:rFonts w:cs="Arial"/>
        </w:rPr>
        <w:t>,</w:t>
      </w:r>
      <w:r w:rsidRPr="00F72014">
        <w:rPr>
          <w:rFonts w:cs="Arial"/>
        </w:rPr>
        <w:t xml:space="preserve"> κοινωνικών λειτουργών κ</w:t>
      </w:r>
      <w:r>
        <w:rPr>
          <w:rFonts w:cs="Arial"/>
        </w:rPr>
        <w:t>.</w:t>
      </w:r>
      <w:r w:rsidRPr="00F72014">
        <w:rPr>
          <w:rFonts w:cs="Arial"/>
        </w:rPr>
        <w:t>λπ</w:t>
      </w:r>
      <w:r>
        <w:rPr>
          <w:rFonts w:cs="Arial"/>
        </w:rPr>
        <w:t>.. Αυτά,</w:t>
      </w:r>
      <w:r w:rsidRPr="00F72014">
        <w:rPr>
          <w:rFonts w:cs="Arial"/>
        </w:rPr>
        <w:t xml:space="preserve"> πραγματικά</w:t>
      </w:r>
      <w:r>
        <w:rPr>
          <w:rFonts w:cs="Arial"/>
        </w:rPr>
        <w:t>,</w:t>
      </w:r>
      <w:r w:rsidRPr="00F72014">
        <w:rPr>
          <w:rFonts w:cs="Arial"/>
        </w:rPr>
        <w:t xml:space="preserve"> θα ήταν αναγκαία κι απαραίτητα</w:t>
      </w:r>
      <w:r>
        <w:rPr>
          <w:rFonts w:cs="Arial"/>
        </w:rPr>
        <w:t>,</w:t>
      </w:r>
      <w:r w:rsidRPr="00F72014">
        <w:rPr>
          <w:rFonts w:cs="Arial"/>
        </w:rPr>
        <w:t xml:space="preserve"> για να μιλάμε για την προστασία της </w:t>
      </w:r>
      <w:r>
        <w:rPr>
          <w:rFonts w:cs="Arial"/>
        </w:rPr>
        <w:t>ανηλι</w:t>
      </w:r>
      <w:r w:rsidRPr="00F72014">
        <w:rPr>
          <w:rFonts w:cs="Arial"/>
        </w:rPr>
        <w:t>κότητας</w:t>
      </w:r>
      <w:r>
        <w:rPr>
          <w:rFonts w:cs="Arial"/>
        </w:rPr>
        <w:t>.</w:t>
      </w:r>
      <w:r w:rsidRPr="00F72014">
        <w:rPr>
          <w:rFonts w:cs="Arial"/>
        </w:rPr>
        <w:t xml:space="preserve"> </w:t>
      </w:r>
    </w:p>
    <w:p w:rsidR="0047578C" w:rsidRDefault="00354E46" w:rsidP="0047578C">
      <w:pPr>
        <w:tabs>
          <w:tab w:val="left" w:pos="3410"/>
        </w:tabs>
        <w:spacing w:line="276" w:lineRule="auto"/>
        <w:ind w:firstLine="720"/>
        <w:contextualSpacing/>
        <w:jc w:val="both"/>
        <w:rPr>
          <w:rFonts w:cs="Arial"/>
        </w:rPr>
      </w:pPr>
      <w:r>
        <w:rPr>
          <w:rFonts w:cs="Arial"/>
        </w:rPr>
        <w:t>Α</w:t>
      </w:r>
      <w:r w:rsidRPr="00F72014">
        <w:rPr>
          <w:rFonts w:cs="Arial"/>
        </w:rPr>
        <w:t>ντίθετα</w:t>
      </w:r>
      <w:r w:rsidR="004D7EAF">
        <w:rPr>
          <w:rFonts w:cs="Arial"/>
        </w:rPr>
        <w:t>,</w:t>
      </w:r>
      <w:r w:rsidRPr="00F72014">
        <w:rPr>
          <w:rFonts w:cs="Arial"/>
        </w:rPr>
        <w:t xml:space="preserve"> καταφεύγ</w:t>
      </w:r>
      <w:r>
        <w:rPr>
          <w:rFonts w:cs="Arial"/>
        </w:rPr>
        <w:t>ετε</w:t>
      </w:r>
      <w:r w:rsidRPr="00F72014">
        <w:rPr>
          <w:rFonts w:cs="Arial"/>
        </w:rPr>
        <w:t xml:space="preserve"> σε τέτοιου είδους επιλογές που ξαναλέμε και βέβαια</w:t>
      </w:r>
      <w:r>
        <w:rPr>
          <w:rFonts w:cs="Arial"/>
        </w:rPr>
        <w:t>,</w:t>
      </w:r>
      <w:r w:rsidRPr="00F72014">
        <w:rPr>
          <w:rFonts w:cs="Arial"/>
        </w:rPr>
        <w:t xml:space="preserve"> δεν είναι το ίδιο πράγμα με άλλες ρυθμίσεις που προβλέπονται όπως </w:t>
      </w:r>
      <w:r>
        <w:rPr>
          <w:rFonts w:cs="Arial"/>
        </w:rPr>
        <w:t>π.χ.</w:t>
      </w:r>
      <w:r w:rsidRPr="00F72014">
        <w:rPr>
          <w:rFonts w:cs="Arial"/>
        </w:rPr>
        <w:t xml:space="preserve"> η σωστή δημοσιοποίηση στοιχείων των επικίνδυνων δραστών που αφορούν </w:t>
      </w:r>
      <w:r>
        <w:rPr>
          <w:rFonts w:cs="Arial"/>
        </w:rPr>
        <w:t>σ</w:t>
      </w:r>
      <w:r w:rsidRPr="00F72014">
        <w:rPr>
          <w:rFonts w:cs="Arial"/>
        </w:rPr>
        <w:t>τα εγκλήματα σεξουαλικής βίας ή άλλα και κρίνεται από τον εισαγγελέα για να δοθούν κάποια τέτοια στοιχεία στη δημοσιότητα</w:t>
      </w:r>
      <w:r>
        <w:rPr>
          <w:rFonts w:cs="Arial"/>
        </w:rPr>
        <w:t>,</w:t>
      </w:r>
      <w:r w:rsidRPr="00F72014">
        <w:rPr>
          <w:rFonts w:cs="Arial"/>
        </w:rPr>
        <w:t xml:space="preserve"> αλλά </w:t>
      </w:r>
      <w:r>
        <w:rPr>
          <w:rFonts w:cs="Arial"/>
        </w:rPr>
        <w:t>νομίζουμε</w:t>
      </w:r>
      <w:r w:rsidRPr="00F72014">
        <w:rPr>
          <w:rFonts w:cs="Arial"/>
        </w:rPr>
        <w:t xml:space="preserve"> ότι δημιουργεί έναν προβληματισμό και για το πώς τέτοιου είδους ρυθμίσεις θα μπορούν να ανοίξουν επικίνδυνους δρόμους</w:t>
      </w:r>
      <w:r>
        <w:rPr>
          <w:rFonts w:cs="Arial"/>
        </w:rPr>
        <w:t>,</w:t>
      </w:r>
      <w:r w:rsidRPr="00F72014">
        <w:rPr>
          <w:rFonts w:cs="Arial"/>
        </w:rPr>
        <w:t xml:space="preserve"> για να αξιοποιηθούν ευρύτερα και για άλλου είδους αδικήματα</w:t>
      </w:r>
      <w:r>
        <w:rPr>
          <w:rFonts w:cs="Arial"/>
        </w:rPr>
        <w:t>.</w:t>
      </w:r>
      <w:r w:rsidRPr="00F72014">
        <w:rPr>
          <w:rFonts w:cs="Arial"/>
        </w:rPr>
        <w:t xml:space="preserve"> </w:t>
      </w:r>
      <w:r>
        <w:rPr>
          <w:rFonts w:cs="Arial"/>
        </w:rPr>
        <w:t>Θ</w:t>
      </w:r>
      <w:r w:rsidRPr="00F72014">
        <w:rPr>
          <w:rFonts w:cs="Arial"/>
        </w:rPr>
        <w:t>α π</w:t>
      </w:r>
      <w:r>
        <w:rPr>
          <w:rFonts w:cs="Arial"/>
        </w:rPr>
        <w:t>ού</w:t>
      </w:r>
      <w:r w:rsidRPr="00F72014">
        <w:rPr>
          <w:rFonts w:cs="Arial"/>
        </w:rPr>
        <w:t>με περαιτέρω</w:t>
      </w:r>
      <w:r>
        <w:rPr>
          <w:rFonts w:cs="Arial"/>
        </w:rPr>
        <w:t xml:space="preserve"> και στις επόμενες συνεδριάσεις</w:t>
      </w:r>
      <w:r w:rsidRPr="00F72014">
        <w:rPr>
          <w:rFonts w:cs="Arial"/>
        </w:rPr>
        <w:t xml:space="preserve">. </w:t>
      </w:r>
    </w:p>
    <w:p w:rsidR="0047578C" w:rsidRPr="0047578C" w:rsidRDefault="0047578C" w:rsidP="0047578C">
      <w:pPr>
        <w:tabs>
          <w:tab w:val="left" w:pos="3410"/>
        </w:tabs>
        <w:spacing w:line="276" w:lineRule="auto"/>
        <w:ind w:firstLine="720"/>
        <w:contextualSpacing/>
        <w:jc w:val="both"/>
        <w:rPr>
          <w:rFonts w:cs="Arial"/>
        </w:rPr>
      </w:pPr>
      <w:r w:rsidRPr="0047578C">
        <w:rPr>
          <w:rFonts w:cstheme="minorHAnsi"/>
        </w:rPr>
        <w:t>Στο σημείο αυτό, γίνεται η β΄ ανάγνωση του καταλόγου των μελών της Επιτροπής.</w:t>
      </w:r>
      <w:r>
        <w:rPr>
          <w:rFonts w:cs="Arial"/>
        </w:rPr>
        <w:t xml:space="preserve"> </w:t>
      </w:r>
      <w:r w:rsidRPr="00733917">
        <w:rPr>
          <w:rFonts w:ascii="Calibri" w:hAnsi="Calibri" w:cs="Calibri"/>
        </w:rPr>
        <w:t xml:space="preserve">Παρόντες ήταν οι Βουλευτές κ.κ.: Αυγερινοπούλου Διονυσία – Θεοδώρα, Γκιουλέκας Κωνσταντίνος, Δαβάκης Αθανάσιος, Ζεμπίλης Αθανάσιος, Θεοχάρης </w:t>
      </w:r>
      <w:proofErr w:type="spellStart"/>
      <w:r w:rsidRPr="00733917">
        <w:rPr>
          <w:rFonts w:ascii="Calibri" w:hAnsi="Calibri" w:cs="Calibri"/>
        </w:rPr>
        <w:t>Θεοχάρης</w:t>
      </w:r>
      <w:proofErr w:type="spellEnd"/>
      <w:r w:rsidRPr="00733917">
        <w:rPr>
          <w:rFonts w:ascii="Calibri" w:hAnsi="Calibri" w:cs="Calibri"/>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Πολάκης </w:t>
      </w:r>
      <w:r w:rsidRPr="00733917">
        <w:rPr>
          <w:rFonts w:ascii="Calibri" w:hAnsi="Calibri" w:cs="Calibri"/>
        </w:rPr>
        <w:lastRenderedPageBreak/>
        <w:t>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Απατζίδη Μαρία, Σακοράφα Σοφία και Αδαμοπούλου Αγγελική.</w:t>
      </w:r>
    </w:p>
    <w:p w:rsidR="00354E46" w:rsidRDefault="00354E46" w:rsidP="0076000A">
      <w:pPr>
        <w:tabs>
          <w:tab w:val="left" w:pos="3410"/>
        </w:tabs>
        <w:spacing w:line="276" w:lineRule="auto"/>
        <w:ind w:firstLine="720"/>
        <w:contextualSpacing/>
        <w:jc w:val="both"/>
        <w:rPr>
          <w:rFonts w:cs="Arial"/>
        </w:rPr>
      </w:pPr>
      <w:r w:rsidRPr="00F72014">
        <w:rPr>
          <w:rFonts w:cs="Arial"/>
          <w:b/>
        </w:rPr>
        <w:t>ΜΑΞΙΜΟΣ ΧΑΡΑΚΟΠΟΥΛΟΣ (Πρόεδρος της Επιτροπής):</w:t>
      </w:r>
      <w:r w:rsidRPr="004138FC">
        <w:rPr>
          <w:rFonts w:cs="Arial"/>
        </w:rPr>
        <w:t xml:space="preserve"> </w:t>
      </w:r>
      <w:r>
        <w:rPr>
          <w:rFonts w:cs="Arial"/>
        </w:rPr>
        <w:t>Σ</w:t>
      </w:r>
      <w:r w:rsidRPr="00F72014">
        <w:rPr>
          <w:rFonts w:cs="Arial"/>
        </w:rPr>
        <w:t>υνεχίζουμε με την τοποθέτηση του Ειδικού Αγορητής της Ελληνικής Λύσης</w:t>
      </w:r>
      <w:r>
        <w:rPr>
          <w:rFonts w:cs="Arial"/>
        </w:rPr>
        <w:t>, του κ</w:t>
      </w:r>
      <w:r w:rsidRPr="00F72014">
        <w:rPr>
          <w:rFonts w:cs="Arial"/>
        </w:rPr>
        <w:t>. Μυλωνάκη</w:t>
      </w:r>
      <w:r>
        <w:rPr>
          <w:rFonts w:cs="Arial"/>
        </w:rPr>
        <w:t>,</w:t>
      </w:r>
      <w:r w:rsidRPr="00F72014">
        <w:rPr>
          <w:rFonts w:cs="Arial"/>
        </w:rPr>
        <w:t xml:space="preserve"> ο οποίος φημίζεται πάντοτε για το </w:t>
      </w:r>
      <w:proofErr w:type="spellStart"/>
      <w:r w:rsidRPr="00F72014">
        <w:rPr>
          <w:rFonts w:cs="Arial"/>
        </w:rPr>
        <w:t>σύντομο</w:t>
      </w:r>
      <w:r>
        <w:rPr>
          <w:rFonts w:cs="Arial"/>
        </w:rPr>
        <w:t>ν</w:t>
      </w:r>
      <w:proofErr w:type="spellEnd"/>
      <w:r w:rsidRPr="00F72014">
        <w:rPr>
          <w:rFonts w:cs="Arial"/>
        </w:rPr>
        <w:t xml:space="preserve"> και το </w:t>
      </w:r>
      <w:proofErr w:type="spellStart"/>
      <w:r w:rsidRPr="00F72014">
        <w:rPr>
          <w:rFonts w:cs="Arial"/>
        </w:rPr>
        <w:t>λακωνικό</w:t>
      </w:r>
      <w:r>
        <w:rPr>
          <w:rFonts w:cs="Arial"/>
        </w:rPr>
        <w:t>ν</w:t>
      </w:r>
      <w:proofErr w:type="spellEnd"/>
      <w:r>
        <w:rPr>
          <w:rFonts w:cs="Arial"/>
        </w:rPr>
        <w:t xml:space="preserve"> των τοποθετήσεώ</w:t>
      </w:r>
      <w:r w:rsidRPr="00F72014">
        <w:rPr>
          <w:rFonts w:cs="Arial"/>
        </w:rPr>
        <w:t>ν του</w:t>
      </w:r>
      <w:r>
        <w:rPr>
          <w:rFonts w:cs="Arial"/>
        </w:rPr>
        <w:t>.</w:t>
      </w:r>
      <w:r w:rsidRPr="00F72014">
        <w:rPr>
          <w:rFonts w:cs="Arial"/>
        </w:rPr>
        <w:t xml:space="preserve"> </w:t>
      </w:r>
    </w:p>
    <w:p w:rsidR="00354E46" w:rsidRPr="00F72014" w:rsidRDefault="00354E46" w:rsidP="0076000A">
      <w:pPr>
        <w:tabs>
          <w:tab w:val="left" w:pos="3410"/>
        </w:tabs>
        <w:spacing w:line="276" w:lineRule="auto"/>
        <w:ind w:firstLine="720"/>
        <w:contextualSpacing/>
        <w:jc w:val="both"/>
        <w:rPr>
          <w:rFonts w:cs="Arial"/>
          <w:b/>
        </w:rPr>
      </w:pPr>
      <w:r>
        <w:rPr>
          <w:rFonts w:cs="Arial"/>
        </w:rPr>
        <w:t>Κύριε Μ</w:t>
      </w:r>
      <w:r w:rsidRPr="00F72014">
        <w:rPr>
          <w:rFonts w:cs="Arial"/>
        </w:rPr>
        <w:t>υλωνάκη</w:t>
      </w:r>
      <w:r>
        <w:rPr>
          <w:rFonts w:cs="Arial"/>
        </w:rPr>
        <w:t>, έχετε το</w:t>
      </w:r>
      <w:r w:rsidR="0037642A">
        <w:rPr>
          <w:rFonts w:cs="Arial"/>
        </w:rPr>
        <w:t>ν</w:t>
      </w:r>
      <w:r>
        <w:rPr>
          <w:rFonts w:cs="Arial"/>
        </w:rPr>
        <w:t xml:space="preserve"> λόγο</w:t>
      </w:r>
      <w:r w:rsidRPr="00F72014">
        <w:rPr>
          <w:rFonts w:cs="Arial"/>
        </w:rPr>
        <w:t xml:space="preserve">. </w:t>
      </w:r>
    </w:p>
    <w:p w:rsidR="00354E46" w:rsidRDefault="00354E46" w:rsidP="0076000A">
      <w:pPr>
        <w:tabs>
          <w:tab w:val="left" w:pos="3410"/>
        </w:tabs>
        <w:spacing w:line="276" w:lineRule="auto"/>
        <w:ind w:firstLine="720"/>
        <w:contextualSpacing/>
        <w:jc w:val="both"/>
        <w:rPr>
          <w:rFonts w:cs="Arial"/>
        </w:rPr>
      </w:pPr>
      <w:r w:rsidRPr="00F72014">
        <w:rPr>
          <w:rFonts w:cs="Arial"/>
          <w:b/>
        </w:rPr>
        <w:t>ΑΝΤΩΝΙΟΣ ΜΥΛΩΝΑΚΗΣ (Ειδικός Αγορητής της Ελληνικής Λύσης):</w:t>
      </w:r>
      <w:r w:rsidRPr="004138FC">
        <w:rPr>
          <w:rFonts w:cs="Arial"/>
        </w:rPr>
        <w:t xml:space="preserve"> </w:t>
      </w:r>
      <w:r>
        <w:rPr>
          <w:rFonts w:cs="Arial"/>
        </w:rPr>
        <w:t>Κύριε Υπουργέ,</w:t>
      </w:r>
      <w:r w:rsidRPr="00F72014">
        <w:rPr>
          <w:rFonts w:cs="Arial"/>
        </w:rPr>
        <w:t xml:space="preserve"> </w:t>
      </w:r>
      <w:r>
        <w:rPr>
          <w:rFonts w:cs="Arial"/>
        </w:rPr>
        <w:t>κ</w:t>
      </w:r>
      <w:r w:rsidRPr="00F72014">
        <w:rPr>
          <w:rFonts w:cs="Arial"/>
        </w:rPr>
        <w:t>υρίες και κύριοι συνάδελφοι</w:t>
      </w:r>
      <w:r>
        <w:rPr>
          <w:rFonts w:cs="Arial"/>
        </w:rPr>
        <w:t>,</w:t>
      </w:r>
      <w:r w:rsidRPr="00F72014">
        <w:rPr>
          <w:rFonts w:cs="Arial"/>
        </w:rPr>
        <w:t xml:space="preserve"> θα περίμενα σήμερα να έρθει ένα Εθνικό Σχέδιο Δράσης. Πραγματικά</w:t>
      </w:r>
      <w:r>
        <w:rPr>
          <w:rFonts w:cs="Arial"/>
        </w:rPr>
        <w:t>,</w:t>
      </w:r>
      <w:r w:rsidRPr="00F72014">
        <w:rPr>
          <w:rFonts w:cs="Arial"/>
        </w:rPr>
        <w:t xml:space="preserve"> κ</w:t>
      </w:r>
      <w:r w:rsidR="0037642A">
        <w:rPr>
          <w:rFonts w:cs="Arial"/>
        </w:rPr>
        <w:t>ύριε</w:t>
      </w:r>
      <w:r>
        <w:rPr>
          <w:rFonts w:cs="Arial"/>
        </w:rPr>
        <w:t xml:space="preserve"> Υ</w:t>
      </w:r>
      <w:r w:rsidRPr="00F72014">
        <w:rPr>
          <w:rFonts w:cs="Arial"/>
        </w:rPr>
        <w:t>πουργέ</w:t>
      </w:r>
      <w:r>
        <w:rPr>
          <w:rFonts w:cs="Arial"/>
        </w:rPr>
        <w:t>,</w:t>
      </w:r>
      <w:r w:rsidRPr="00F72014">
        <w:rPr>
          <w:rFonts w:cs="Arial"/>
        </w:rPr>
        <w:t xml:space="preserve"> εάν αυτ</w:t>
      </w:r>
      <w:r>
        <w:rPr>
          <w:rFonts w:cs="Arial"/>
        </w:rPr>
        <w:t xml:space="preserve">ή η </w:t>
      </w:r>
      <w:r w:rsidRPr="00F72014">
        <w:rPr>
          <w:rFonts w:cs="Arial"/>
        </w:rPr>
        <w:t>ενσωμάτωσ</w:t>
      </w:r>
      <w:r>
        <w:rPr>
          <w:rFonts w:cs="Arial"/>
        </w:rPr>
        <w:t>η</w:t>
      </w:r>
      <w:r w:rsidRPr="00F72014">
        <w:rPr>
          <w:rFonts w:cs="Arial"/>
        </w:rPr>
        <w:t xml:space="preserve"> στην Εθνική Έννομη Τάξη μιας </w:t>
      </w:r>
      <w:r w:rsidR="00CC1A46">
        <w:rPr>
          <w:rFonts w:cs="Arial"/>
        </w:rPr>
        <w:t>Οδηγίας</w:t>
      </w:r>
      <w:r w:rsidRPr="00F72014">
        <w:rPr>
          <w:rFonts w:cs="Arial"/>
        </w:rPr>
        <w:t xml:space="preserve"> της Ευρωπαϊκής Ένωσης με 18 άρθρα αξίζει τόσο πολύ</w:t>
      </w:r>
      <w:r>
        <w:rPr>
          <w:rFonts w:cs="Arial"/>
        </w:rPr>
        <w:t>,</w:t>
      </w:r>
      <w:r w:rsidRPr="00F72014">
        <w:rPr>
          <w:rFonts w:cs="Arial"/>
        </w:rPr>
        <w:t xml:space="preserve"> ούτως ώστε </w:t>
      </w:r>
      <w:r>
        <w:rPr>
          <w:rFonts w:cs="Arial"/>
        </w:rPr>
        <w:t>να μπει σε μία συνεδρίαση μιας Ε</w:t>
      </w:r>
      <w:r w:rsidRPr="00F72014">
        <w:rPr>
          <w:rFonts w:cs="Arial"/>
        </w:rPr>
        <w:t>πιτροπής</w:t>
      </w:r>
      <w:r>
        <w:rPr>
          <w:rFonts w:cs="Arial"/>
        </w:rPr>
        <w:t xml:space="preserve"> -</w:t>
      </w:r>
      <w:r w:rsidRPr="00F72014">
        <w:rPr>
          <w:rFonts w:cs="Arial"/>
        </w:rPr>
        <w:t xml:space="preserve"> </w:t>
      </w:r>
      <w:r>
        <w:rPr>
          <w:rFonts w:cs="Arial"/>
        </w:rPr>
        <w:t>δ</w:t>
      </w:r>
      <w:r w:rsidRPr="00F72014">
        <w:rPr>
          <w:rFonts w:cs="Arial"/>
        </w:rPr>
        <w:t xml:space="preserve">εν ξέρω αν </w:t>
      </w:r>
      <w:r>
        <w:rPr>
          <w:rFonts w:cs="Arial"/>
        </w:rPr>
        <w:t>με παρακολουθείτε τώρα, κ. Υπουργέ,</w:t>
      </w:r>
      <w:r w:rsidRPr="00F72014">
        <w:rPr>
          <w:rFonts w:cs="Arial"/>
        </w:rPr>
        <w:t xml:space="preserve"> είναι σοβαρό αυτό που σας λέω και αγγίζει τα όρια της λογικής</w:t>
      </w:r>
      <w:r>
        <w:rPr>
          <w:rFonts w:cs="Arial"/>
        </w:rPr>
        <w:t xml:space="preserve"> -</w:t>
      </w:r>
      <w:r w:rsidRPr="00F72014">
        <w:rPr>
          <w:rFonts w:cs="Arial"/>
        </w:rPr>
        <w:t xml:space="preserve"> και να καθόμαστε εδώ σε </w:t>
      </w:r>
      <w:r>
        <w:rPr>
          <w:rFonts w:cs="Arial"/>
        </w:rPr>
        <w:t>4</w:t>
      </w:r>
      <w:r w:rsidRPr="00F72014">
        <w:rPr>
          <w:rFonts w:cs="Arial"/>
        </w:rPr>
        <w:t xml:space="preserve"> συνεδριάσεις</w:t>
      </w:r>
      <w:r>
        <w:rPr>
          <w:rFonts w:cs="Arial"/>
        </w:rPr>
        <w:t>,</w:t>
      </w:r>
      <w:r w:rsidRPr="00F72014">
        <w:rPr>
          <w:rFonts w:cs="Arial"/>
        </w:rPr>
        <w:t xml:space="preserve"> να συζητάμε τι</w:t>
      </w:r>
      <w:r>
        <w:rPr>
          <w:rFonts w:cs="Arial"/>
        </w:rPr>
        <w:t>;</w:t>
      </w:r>
      <w:r w:rsidRPr="00F72014">
        <w:rPr>
          <w:rFonts w:cs="Arial"/>
        </w:rPr>
        <w:t xml:space="preserve"> Ότι είναι προς τη σωστή κατεύθυνση</w:t>
      </w:r>
      <w:r>
        <w:rPr>
          <w:rFonts w:cs="Arial"/>
        </w:rPr>
        <w:t>; Αυτό θα πούνε όλα τα Κ</w:t>
      </w:r>
      <w:r w:rsidRPr="00F72014">
        <w:rPr>
          <w:rFonts w:cs="Arial"/>
        </w:rPr>
        <w:t>όμματα</w:t>
      </w:r>
      <w:r>
        <w:rPr>
          <w:rFonts w:cs="Arial"/>
        </w:rPr>
        <w:t>.</w:t>
      </w:r>
      <w:r w:rsidRPr="00F72014">
        <w:rPr>
          <w:rFonts w:cs="Arial"/>
        </w:rPr>
        <w:t xml:space="preserve"> </w:t>
      </w:r>
      <w:r>
        <w:rPr>
          <w:rFonts w:cs="Arial"/>
        </w:rPr>
        <w:t>Π</w:t>
      </w:r>
      <w:r w:rsidRPr="00F72014">
        <w:rPr>
          <w:rFonts w:cs="Arial"/>
        </w:rPr>
        <w:t>ρος την κατεύθυνση</w:t>
      </w:r>
      <w:r>
        <w:rPr>
          <w:rFonts w:cs="Arial"/>
        </w:rPr>
        <w:t xml:space="preserve"> είναι</w:t>
      </w:r>
      <w:r w:rsidRPr="00F72014">
        <w:rPr>
          <w:rFonts w:cs="Arial"/>
        </w:rPr>
        <w:t xml:space="preserve"> λογικό</w:t>
      </w:r>
      <w:r>
        <w:rPr>
          <w:rFonts w:cs="Arial"/>
        </w:rPr>
        <w:t xml:space="preserve"> για</w:t>
      </w:r>
      <w:r w:rsidRPr="00F72014">
        <w:rPr>
          <w:rFonts w:cs="Arial"/>
        </w:rPr>
        <w:t xml:space="preserve"> μια </w:t>
      </w:r>
      <w:r w:rsidR="00CC1A46">
        <w:rPr>
          <w:rFonts w:cs="Arial"/>
        </w:rPr>
        <w:t>Οδηγία</w:t>
      </w:r>
      <w:r w:rsidRPr="00F72014">
        <w:rPr>
          <w:rFonts w:cs="Arial"/>
        </w:rPr>
        <w:t xml:space="preserve"> του </w:t>
      </w:r>
      <w:r>
        <w:rPr>
          <w:rFonts w:cs="Arial"/>
        </w:rPr>
        <w:t>20</w:t>
      </w:r>
      <w:r w:rsidRPr="00F72014">
        <w:rPr>
          <w:rFonts w:cs="Arial"/>
        </w:rPr>
        <w:t>19</w:t>
      </w:r>
      <w:r>
        <w:rPr>
          <w:rFonts w:cs="Arial"/>
        </w:rPr>
        <w:t>, η 8</w:t>
      </w:r>
      <w:r w:rsidRPr="00F72014">
        <w:rPr>
          <w:rFonts w:cs="Arial"/>
        </w:rPr>
        <w:t>84</w:t>
      </w:r>
      <w:r>
        <w:rPr>
          <w:rFonts w:cs="Arial"/>
        </w:rPr>
        <w:t>,</w:t>
      </w:r>
      <w:r w:rsidRPr="00F72014">
        <w:rPr>
          <w:rFonts w:cs="Arial"/>
        </w:rPr>
        <w:t xml:space="preserve"> η οποί</w:t>
      </w:r>
      <w:r>
        <w:rPr>
          <w:rFonts w:cs="Arial"/>
        </w:rPr>
        <w:t>α έπρεπε να έχει ενσωματωθεί στ</w:t>
      </w:r>
      <w:r w:rsidRPr="00F72014">
        <w:rPr>
          <w:rFonts w:cs="Arial"/>
        </w:rPr>
        <w:t>η δικιά μας την Έννομη Τάξη</w:t>
      </w:r>
      <w:r>
        <w:rPr>
          <w:rFonts w:cs="Arial"/>
        </w:rPr>
        <w:t>.</w:t>
      </w:r>
      <w:r w:rsidRPr="00F72014">
        <w:rPr>
          <w:rFonts w:cs="Arial"/>
        </w:rPr>
        <w:t xml:space="preserve"> </w:t>
      </w:r>
      <w:r>
        <w:rPr>
          <w:rFonts w:cs="Arial"/>
        </w:rPr>
        <w:t>Δ</w:t>
      </w:r>
      <w:r w:rsidRPr="00F72014">
        <w:rPr>
          <w:rFonts w:cs="Arial"/>
        </w:rPr>
        <w:t>ε</w:t>
      </w:r>
      <w:r w:rsidR="00440DAD">
        <w:rPr>
          <w:rFonts w:cs="Arial"/>
        </w:rPr>
        <w:t>ν</w:t>
      </w:r>
      <w:r w:rsidRPr="00F72014">
        <w:rPr>
          <w:rFonts w:cs="Arial"/>
        </w:rPr>
        <w:t xml:space="preserve"> βλέπω</w:t>
      </w:r>
      <w:r>
        <w:rPr>
          <w:rFonts w:cs="Arial"/>
        </w:rPr>
        <w:t>,</w:t>
      </w:r>
      <w:r w:rsidRPr="00F72014">
        <w:rPr>
          <w:rFonts w:cs="Arial"/>
        </w:rPr>
        <w:t xml:space="preserve"> </w:t>
      </w:r>
      <w:r>
        <w:rPr>
          <w:rFonts w:cs="Arial"/>
        </w:rPr>
        <w:t>όμως,</w:t>
      </w:r>
      <w:r w:rsidRPr="00F72014">
        <w:rPr>
          <w:rFonts w:cs="Arial"/>
        </w:rPr>
        <w:t xml:space="preserve"> ένα εθνικό σχέδιο δράσης. </w:t>
      </w:r>
    </w:p>
    <w:p w:rsidR="00354E46" w:rsidRPr="00FA4C11" w:rsidRDefault="00354E46" w:rsidP="0076000A">
      <w:pPr>
        <w:tabs>
          <w:tab w:val="left" w:pos="3410"/>
        </w:tabs>
        <w:spacing w:line="276" w:lineRule="auto"/>
        <w:ind w:firstLine="720"/>
        <w:contextualSpacing/>
        <w:jc w:val="both"/>
        <w:rPr>
          <w:rFonts w:cs="Arial"/>
          <w:b/>
        </w:rPr>
      </w:pPr>
      <w:r w:rsidRPr="00FA4C11">
        <w:rPr>
          <w:rFonts w:cs="Arial"/>
          <w:b/>
        </w:rPr>
        <w:t>ΓΕΩΡΓΙΟΣ ΚΩΤΣΗΡΑΣ (Υφυπουργός Δικαιοσύνης):</w:t>
      </w:r>
      <w:r>
        <w:rPr>
          <w:rFonts w:cs="Arial"/>
          <w:b/>
        </w:rPr>
        <w:t xml:space="preserve"> </w:t>
      </w:r>
      <w:r w:rsidRPr="00FA4C11">
        <w:rPr>
          <w:rFonts w:cs="Arial"/>
        </w:rPr>
        <w:t>(ομιλία εκτός μικροφώνου)</w:t>
      </w:r>
    </w:p>
    <w:p w:rsidR="00354E46" w:rsidRPr="00F72014" w:rsidRDefault="00354E46" w:rsidP="0076000A">
      <w:pPr>
        <w:tabs>
          <w:tab w:val="left" w:pos="3410"/>
        </w:tabs>
        <w:spacing w:line="276" w:lineRule="auto"/>
        <w:ind w:firstLine="720"/>
        <w:contextualSpacing/>
        <w:jc w:val="both"/>
        <w:rPr>
          <w:rFonts w:cs="Arial"/>
          <w:b/>
        </w:rPr>
      </w:pPr>
      <w:r w:rsidRPr="00FA4C11">
        <w:rPr>
          <w:rFonts w:cs="Arial"/>
          <w:b/>
        </w:rPr>
        <w:t>ΑΝΤΩΝΙΟΣ ΜΥΛΩΝΑΚΗΣ (Ειδικός Αγορητής της Ελληνικής Λύσης):</w:t>
      </w:r>
      <w:r>
        <w:rPr>
          <w:rFonts w:cs="Arial"/>
          <w:b/>
        </w:rPr>
        <w:t xml:space="preserve"> </w:t>
      </w:r>
      <w:r>
        <w:rPr>
          <w:rFonts w:cs="Arial"/>
        </w:rPr>
        <w:t>Κ</w:t>
      </w:r>
      <w:r w:rsidRPr="00F72014">
        <w:rPr>
          <w:rFonts w:cs="Arial"/>
        </w:rPr>
        <w:t xml:space="preserve">ύριε </w:t>
      </w:r>
      <w:r>
        <w:rPr>
          <w:rFonts w:cs="Arial"/>
        </w:rPr>
        <w:t>Υφ</w:t>
      </w:r>
      <w:r w:rsidRPr="00F72014">
        <w:rPr>
          <w:rFonts w:cs="Arial"/>
        </w:rPr>
        <w:t>υπουργέ</w:t>
      </w:r>
      <w:r>
        <w:rPr>
          <w:rFonts w:cs="Arial"/>
        </w:rPr>
        <w:t>,</w:t>
      </w:r>
      <w:r w:rsidRPr="00F72014">
        <w:rPr>
          <w:rFonts w:cs="Arial"/>
        </w:rPr>
        <w:t xml:space="preserve"> πιστεύετε ότι το </w:t>
      </w:r>
      <w:r>
        <w:rPr>
          <w:rFonts w:cs="Arial"/>
        </w:rPr>
        <w:t>«</w:t>
      </w:r>
      <w:r w:rsidRPr="00F72014">
        <w:rPr>
          <w:rFonts w:cs="Arial"/>
        </w:rPr>
        <w:t>Εθνικό Σχέδιο Δράσης</w:t>
      </w:r>
      <w:r>
        <w:rPr>
          <w:rFonts w:cs="Arial"/>
        </w:rPr>
        <w:t>»</w:t>
      </w:r>
      <w:r w:rsidRPr="00F72014">
        <w:rPr>
          <w:rFonts w:cs="Arial"/>
        </w:rPr>
        <w:t xml:space="preserve"> </w:t>
      </w:r>
      <w:r>
        <w:rPr>
          <w:rFonts w:cs="Arial"/>
        </w:rPr>
        <w:t>που παρουσιάσατ</w:t>
      </w:r>
      <w:r w:rsidRPr="00F72014">
        <w:rPr>
          <w:rFonts w:cs="Arial"/>
        </w:rPr>
        <w:t>ε την</w:t>
      </w:r>
      <w:r>
        <w:rPr>
          <w:rFonts w:cs="Arial"/>
        </w:rPr>
        <w:t xml:space="preserve"> προηγούμενη εβδομάδα,</w:t>
      </w:r>
      <w:r w:rsidRPr="00F72014">
        <w:rPr>
          <w:rFonts w:cs="Arial"/>
        </w:rPr>
        <w:t xml:space="preserve"> είναι</w:t>
      </w:r>
      <w:r>
        <w:rPr>
          <w:rFonts w:cs="Arial"/>
        </w:rPr>
        <w:t>,</w:t>
      </w:r>
      <w:r w:rsidRPr="00F72014">
        <w:rPr>
          <w:rFonts w:cs="Arial"/>
        </w:rPr>
        <w:t xml:space="preserve"> όντως</w:t>
      </w:r>
      <w:r>
        <w:rPr>
          <w:rFonts w:cs="Arial"/>
        </w:rPr>
        <w:t>,</w:t>
      </w:r>
      <w:r w:rsidRPr="00F72014">
        <w:rPr>
          <w:rFonts w:cs="Arial"/>
        </w:rPr>
        <w:t xml:space="preserve"> Εθνικό Σχέδιο Δράσης</w:t>
      </w:r>
      <w:r>
        <w:rPr>
          <w:rFonts w:cs="Arial"/>
        </w:rPr>
        <w:t>;</w:t>
      </w:r>
      <w:r w:rsidRPr="00F72014">
        <w:rPr>
          <w:rFonts w:cs="Arial"/>
        </w:rPr>
        <w:t xml:space="preserve"> Βλέπετε τι γίνεται το τελευταίο χρονικό διάστημα</w:t>
      </w:r>
      <w:r>
        <w:rPr>
          <w:rFonts w:cs="Arial"/>
        </w:rPr>
        <w:t>;</w:t>
      </w:r>
      <w:r w:rsidRPr="00F72014">
        <w:rPr>
          <w:rFonts w:cs="Arial"/>
        </w:rPr>
        <w:t xml:space="preserve"> Θα μου πείτε </w:t>
      </w:r>
      <w:r>
        <w:rPr>
          <w:rFonts w:cs="Arial"/>
        </w:rPr>
        <w:t>«</w:t>
      </w:r>
      <w:r w:rsidRPr="00F72014">
        <w:rPr>
          <w:rFonts w:cs="Arial"/>
        </w:rPr>
        <w:t>τώρα γίνονταν αυτά</w:t>
      </w:r>
      <w:r>
        <w:rPr>
          <w:rFonts w:cs="Arial"/>
        </w:rPr>
        <w:t>;»,</w:t>
      </w:r>
      <w:r w:rsidRPr="00F72014">
        <w:rPr>
          <w:rFonts w:cs="Arial"/>
        </w:rPr>
        <w:t xml:space="preserve"> όχι</w:t>
      </w:r>
      <w:r>
        <w:rPr>
          <w:rFonts w:cs="Arial"/>
        </w:rPr>
        <w:t>.</w:t>
      </w:r>
      <w:r w:rsidRPr="00F72014">
        <w:rPr>
          <w:rFonts w:cs="Arial"/>
        </w:rPr>
        <w:t xml:space="preserve"> </w:t>
      </w:r>
    </w:p>
    <w:p w:rsidR="00354E46" w:rsidRDefault="00354E46" w:rsidP="0076000A">
      <w:pPr>
        <w:tabs>
          <w:tab w:val="left" w:pos="3410"/>
        </w:tabs>
        <w:spacing w:line="276" w:lineRule="auto"/>
        <w:ind w:firstLine="720"/>
        <w:contextualSpacing/>
        <w:jc w:val="both"/>
        <w:rPr>
          <w:rFonts w:cs="Arial"/>
          <w:b/>
        </w:rPr>
      </w:pPr>
      <w:r w:rsidRPr="00FA4C11">
        <w:rPr>
          <w:rFonts w:cs="Arial"/>
          <w:b/>
        </w:rPr>
        <w:t>ΚΩΝΣΤΑΝΤΙΝΟΣ ΤΣΙΑΡΑΣ (Υπουργός Δικαιοσύνης):</w:t>
      </w:r>
      <w:r>
        <w:rPr>
          <w:rFonts w:cs="Arial"/>
          <w:b/>
        </w:rPr>
        <w:t xml:space="preserve"> </w:t>
      </w:r>
      <w:r w:rsidRPr="00FA4C11">
        <w:rPr>
          <w:rFonts w:cs="Arial"/>
        </w:rPr>
        <w:t>(ομιλία εκτός μικροφώνου)</w:t>
      </w:r>
    </w:p>
    <w:p w:rsidR="00354E46" w:rsidRDefault="00354E46" w:rsidP="0076000A">
      <w:pPr>
        <w:tabs>
          <w:tab w:val="left" w:pos="3410"/>
        </w:tabs>
        <w:spacing w:line="276" w:lineRule="auto"/>
        <w:ind w:firstLine="720"/>
        <w:contextualSpacing/>
        <w:jc w:val="both"/>
        <w:rPr>
          <w:rFonts w:cs="Arial"/>
        </w:rPr>
      </w:pPr>
      <w:r w:rsidRPr="00F72014">
        <w:rPr>
          <w:rFonts w:cs="Arial"/>
          <w:b/>
        </w:rPr>
        <w:t>ΑΝΤΩΝΙΟΣ ΜΥΛΩΝΑΚΗΣ (Ειδικός Αγορητής της Ελληνικής Λύσης):</w:t>
      </w:r>
      <w:r w:rsidRPr="00FA4C11">
        <w:rPr>
          <w:rFonts w:cs="Arial"/>
        </w:rPr>
        <w:t xml:space="preserve"> </w:t>
      </w:r>
      <w:r>
        <w:rPr>
          <w:rFonts w:cs="Arial"/>
        </w:rPr>
        <w:t xml:space="preserve">Ακούστε, </w:t>
      </w:r>
      <w:r w:rsidRPr="00F72014">
        <w:rPr>
          <w:rFonts w:cs="Arial"/>
        </w:rPr>
        <w:t>έχω πει πολλές φορές</w:t>
      </w:r>
      <w:r>
        <w:rPr>
          <w:rFonts w:cs="Arial"/>
        </w:rPr>
        <w:t>,</w:t>
      </w:r>
      <w:r w:rsidRPr="00F72014">
        <w:rPr>
          <w:rFonts w:cs="Arial"/>
        </w:rPr>
        <w:t xml:space="preserve"> κ</w:t>
      </w:r>
      <w:r>
        <w:rPr>
          <w:rFonts w:cs="Arial"/>
        </w:rPr>
        <w:t>ύριε</w:t>
      </w:r>
      <w:r w:rsidRPr="00F72014">
        <w:rPr>
          <w:rFonts w:cs="Arial"/>
        </w:rPr>
        <w:t xml:space="preserve"> </w:t>
      </w:r>
      <w:r>
        <w:rPr>
          <w:rFonts w:cs="Arial"/>
        </w:rPr>
        <w:t>Υ</w:t>
      </w:r>
      <w:r w:rsidRPr="00F72014">
        <w:rPr>
          <w:rFonts w:cs="Arial"/>
        </w:rPr>
        <w:t>πουργέ</w:t>
      </w:r>
      <w:r>
        <w:rPr>
          <w:rFonts w:cs="Arial"/>
        </w:rPr>
        <w:t>,</w:t>
      </w:r>
      <w:r w:rsidRPr="00F72014">
        <w:rPr>
          <w:rFonts w:cs="Arial"/>
        </w:rPr>
        <w:t xml:space="preserve"> ότι οι πρωτοβουλίες που παίρνετε είναι προς τη σωστή κατεύθυνση</w:t>
      </w:r>
      <w:r>
        <w:rPr>
          <w:rFonts w:cs="Arial"/>
        </w:rPr>
        <w:t>,</w:t>
      </w:r>
      <w:r w:rsidRPr="00F72014">
        <w:rPr>
          <w:rFonts w:cs="Arial"/>
        </w:rPr>
        <w:t xml:space="preserve"> </w:t>
      </w:r>
      <w:r w:rsidR="00440DAD">
        <w:rPr>
          <w:rFonts w:cs="Arial"/>
        </w:rPr>
        <w:t>όμως,</w:t>
      </w:r>
      <w:r w:rsidRPr="00F72014">
        <w:rPr>
          <w:rFonts w:cs="Arial"/>
        </w:rPr>
        <w:t xml:space="preserve"> έχουμε μία ένσταση</w:t>
      </w:r>
      <w:r>
        <w:rPr>
          <w:rFonts w:cs="Arial"/>
        </w:rPr>
        <w:t>:</w:t>
      </w:r>
      <w:r w:rsidRPr="00F72014">
        <w:rPr>
          <w:rFonts w:cs="Arial"/>
        </w:rPr>
        <w:t xml:space="preserve"> Φοβάστε. Δεν ξέρω τι είναι αυτό</w:t>
      </w:r>
      <w:r>
        <w:rPr>
          <w:rFonts w:cs="Arial"/>
        </w:rPr>
        <w:t>,</w:t>
      </w:r>
      <w:r w:rsidRPr="00F72014">
        <w:rPr>
          <w:rFonts w:cs="Arial"/>
        </w:rPr>
        <w:t xml:space="preserve"> το οποίο σας κρατάει </w:t>
      </w:r>
      <w:r>
        <w:rPr>
          <w:rFonts w:cs="Arial"/>
        </w:rPr>
        <w:t>αγ</w:t>
      </w:r>
      <w:r w:rsidRPr="00F72014">
        <w:rPr>
          <w:rFonts w:cs="Arial"/>
        </w:rPr>
        <w:t>κυλ</w:t>
      </w:r>
      <w:r>
        <w:rPr>
          <w:rFonts w:cs="Arial"/>
        </w:rPr>
        <w:t>ω</w:t>
      </w:r>
      <w:r w:rsidRPr="00F72014">
        <w:rPr>
          <w:rFonts w:cs="Arial"/>
        </w:rPr>
        <w:t>μ</w:t>
      </w:r>
      <w:r>
        <w:rPr>
          <w:rFonts w:cs="Arial"/>
        </w:rPr>
        <w:t>έ</w:t>
      </w:r>
      <w:r w:rsidRPr="00F72014">
        <w:rPr>
          <w:rFonts w:cs="Arial"/>
        </w:rPr>
        <w:t>νο και δεν ξεδιπλώνετ</w:t>
      </w:r>
      <w:r>
        <w:rPr>
          <w:rFonts w:cs="Arial"/>
        </w:rPr>
        <w:t>ε</w:t>
      </w:r>
      <w:r w:rsidRPr="00F72014">
        <w:rPr>
          <w:rFonts w:cs="Arial"/>
        </w:rPr>
        <w:t xml:space="preserve"> αυτό το οποίο πιστεύετε εσείς</w:t>
      </w:r>
      <w:r>
        <w:rPr>
          <w:rFonts w:cs="Arial"/>
        </w:rPr>
        <w:t xml:space="preserve">. </w:t>
      </w:r>
    </w:p>
    <w:p w:rsidR="00440DAD" w:rsidRDefault="00354E46" w:rsidP="0076000A">
      <w:pPr>
        <w:tabs>
          <w:tab w:val="left" w:pos="3410"/>
        </w:tabs>
        <w:spacing w:line="276" w:lineRule="auto"/>
        <w:ind w:firstLine="720"/>
        <w:contextualSpacing/>
        <w:jc w:val="both"/>
        <w:rPr>
          <w:rFonts w:cs="Arial"/>
        </w:rPr>
      </w:pPr>
      <w:r>
        <w:rPr>
          <w:rFonts w:cs="Arial"/>
        </w:rPr>
        <w:t>Ά</w:t>
      </w:r>
      <w:r w:rsidRPr="00F72014">
        <w:rPr>
          <w:rFonts w:cs="Arial"/>
        </w:rPr>
        <w:t xml:space="preserve">κουσα προηγουμένως </w:t>
      </w:r>
      <w:r>
        <w:rPr>
          <w:rFonts w:cs="Arial"/>
        </w:rPr>
        <w:t>την καλή</w:t>
      </w:r>
      <w:r w:rsidRPr="00F72014">
        <w:rPr>
          <w:rFonts w:cs="Arial"/>
        </w:rPr>
        <w:t xml:space="preserve"> συνάδελφο το</w:t>
      </w:r>
      <w:r>
        <w:rPr>
          <w:rFonts w:cs="Arial"/>
        </w:rPr>
        <w:t>υ Κομμουνιστικού Κόμματος</w:t>
      </w:r>
      <w:r w:rsidRPr="00F72014">
        <w:rPr>
          <w:rFonts w:cs="Arial"/>
        </w:rPr>
        <w:t xml:space="preserve"> να λέει για τα δίκια των εργατών</w:t>
      </w:r>
      <w:r>
        <w:rPr>
          <w:rFonts w:cs="Arial"/>
        </w:rPr>
        <w:t>.</w:t>
      </w:r>
      <w:r w:rsidRPr="00F72014">
        <w:rPr>
          <w:rFonts w:cs="Arial"/>
        </w:rPr>
        <w:t xml:space="preserve"> </w:t>
      </w:r>
      <w:r>
        <w:rPr>
          <w:rFonts w:cs="Arial"/>
        </w:rPr>
        <w:t>Δ</w:t>
      </w:r>
      <w:r w:rsidRPr="00F72014">
        <w:rPr>
          <w:rFonts w:cs="Arial"/>
        </w:rPr>
        <w:t xml:space="preserve">εν έχουμε να κάνουμε εδώ πέρα με εργαζόμενους. </w:t>
      </w:r>
    </w:p>
    <w:p w:rsidR="00354E46" w:rsidRDefault="00354E46" w:rsidP="0076000A">
      <w:pPr>
        <w:tabs>
          <w:tab w:val="left" w:pos="3410"/>
        </w:tabs>
        <w:spacing w:line="276" w:lineRule="auto"/>
        <w:ind w:firstLine="720"/>
        <w:contextualSpacing/>
        <w:jc w:val="both"/>
        <w:rPr>
          <w:rFonts w:cs="Arial"/>
        </w:rPr>
      </w:pPr>
      <w:r w:rsidRPr="00F72014">
        <w:rPr>
          <w:rFonts w:cs="Arial"/>
        </w:rPr>
        <w:t>Οι ενστάσεις</w:t>
      </w:r>
      <w:r w:rsidR="00440DAD">
        <w:rPr>
          <w:rFonts w:cs="Arial"/>
        </w:rPr>
        <w:t>,</w:t>
      </w:r>
      <w:r w:rsidRPr="00F72014">
        <w:rPr>
          <w:rFonts w:cs="Arial"/>
        </w:rPr>
        <w:t xml:space="preserve"> οι οποίες παρουσιάζονται</w:t>
      </w:r>
      <w:r>
        <w:rPr>
          <w:rFonts w:cs="Arial"/>
        </w:rPr>
        <w:t>,</w:t>
      </w:r>
      <w:r w:rsidRPr="00F72014">
        <w:rPr>
          <w:rFonts w:cs="Arial"/>
        </w:rPr>
        <w:t xml:space="preserve"> για να πάρουμε τις πληροφορίες</w:t>
      </w:r>
      <w:r>
        <w:rPr>
          <w:rFonts w:cs="Arial"/>
        </w:rPr>
        <w:t>,</w:t>
      </w:r>
      <w:r w:rsidRPr="00F72014">
        <w:rPr>
          <w:rFonts w:cs="Arial"/>
        </w:rPr>
        <w:t xml:space="preserve"> τις οποίες χρειαζόμαστε </w:t>
      </w:r>
      <w:r>
        <w:rPr>
          <w:rFonts w:cs="Arial"/>
        </w:rPr>
        <w:t>η κ</w:t>
      </w:r>
      <w:r w:rsidRPr="00F72014">
        <w:rPr>
          <w:rFonts w:cs="Arial"/>
        </w:rPr>
        <w:t xml:space="preserve">άθε χώρα μέσα στο πλαίσιο της Ευρωπαϊκής Ένωσης είναι </w:t>
      </w:r>
      <w:r>
        <w:rPr>
          <w:rFonts w:cs="Arial"/>
        </w:rPr>
        <w:t>«</w:t>
      </w:r>
      <w:r w:rsidRPr="009B2FAE">
        <w:rPr>
          <w:rFonts w:cs="Arial"/>
        </w:rPr>
        <w:t>εκ των ων ουκ άνευ</w:t>
      </w:r>
      <w:r>
        <w:rPr>
          <w:rFonts w:cs="Arial"/>
        </w:rPr>
        <w:t>»</w:t>
      </w:r>
      <w:r w:rsidRPr="00F72014">
        <w:rPr>
          <w:rFonts w:cs="Arial"/>
        </w:rPr>
        <w:t>. Το θέμα είναι</w:t>
      </w:r>
      <w:r>
        <w:rPr>
          <w:rFonts w:cs="Arial"/>
        </w:rPr>
        <w:t>,</w:t>
      </w:r>
      <w:r w:rsidRPr="00F72014">
        <w:rPr>
          <w:rFonts w:cs="Arial"/>
        </w:rPr>
        <w:t xml:space="preserve"> πρακτικά</w:t>
      </w:r>
      <w:r>
        <w:rPr>
          <w:rFonts w:cs="Arial"/>
        </w:rPr>
        <w:t>,</w:t>
      </w:r>
      <w:r w:rsidRPr="00F72014">
        <w:rPr>
          <w:rFonts w:cs="Arial"/>
        </w:rPr>
        <w:t xml:space="preserve"> πώς θα γίνει αυτό και θα πω ορισμένα παραδείγματα</w:t>
      </w:r>
      <w:r>
        <w:rPr>
          <w:rFonts w:cs="Arial"/>
        </w:rPr>
        <w:t>,</w:t>
      </w:r>
      <w:r w:rsidRPr="00F72014">
        <w:rPr>
          <w:rFonts w:cs="Arial"/>
        </w:rPr>
        <w:t xml:space="preserve"> κ</w:t>
      </w:r>
      <w:r>
        <w:rPr>
          <w:rFonts w:cs="Arial"/>
        </w:rPr>
        <w:t>ύριε Υ</w:t>
      </w:r>
      <w:r w:rsidRPr="00F72014">
        <w:rPr>
          <w:rFonts w:cs="Arial"/>
        </w:rPr>
        <w:t>πουργέ</w:t>
      </w:r>
      <w:r>
        <w:rPr>
          <w:rFonts w:cs="Arial"/>
        </w:rPr>
        <w:t>,</w:t>
      </w:r>
      <w:r w:rsidRPr="00F72014">
        <w:rPr>
          <w:rFonts w:cs="Arial"/>
        </w:rPr>
        <w:t xml:space="preserve"> να δείτε ότι υπάρχουν πολλές παράμετροι</w:t>
      </w:r>
      <w:r>
        <w:rPr>
          <w:rFonts w:cs="Arial"/>
        </w:rPr>
        <w:t xml:space="preserve"> και δε</w:t>
      </w:r>
      <w:r w:rsidRPr="00F72014">
        <w:rPr>
          <w:rFonts w:cs="Arial"/>
        </w:rPr>
        <w:t xml:space="preserve"> θα μπορέσει αυτό το πράγμα να έχει τόσο επιτυχία. </w:t>
      </w:r>
    </w:p>
    <w:p w:rsidR="00354E46" w:rsidRDefault="00354E46" w:rsidP="0076000A">
      <w:pPr>
        <w:tabs>
          <w:tab w:val="left" w:pos="3410"/>
        </w:tabs>
        <w:spacing w:line="276" w:lineRule="auto"/>
        <w:ind w:firstLine="720"/>
        <w:contextualSpacing/>
        <w:jc w:val="both"/>
        <w:rPr>
          <w:rFonts w:cs="Arial"/>
        </w:rPr>
      </w:pPr>
      <w:r w:rsidRPr="00F72014">
        <w:rPr>
          <w:rFonts w:cs="Arial"/>
        </w:rPr>
        <w:t>Ξέρετε</w:t>
      </w:r>
      <w:r>
        <w:rPr>
          <w:rFonts w:cs="Arial"/>
        </w:rPr>
        <w:t>,</w:t>
      </w:r>
      <w:r w:rsidRPr="00F72014">
        <w:rPr>
          <w:rFonts w:cs="Arial"/>
        </w:rPr>
        <w:t xml:space="preserve"> αυτό το οποίο έχει συμβεί όχι μόνο στην ελληνική κοινωνία και στην ευρωπαϊκή κοινωνία και στις Ηνωμένες Πολιτείες Αμερικής και σε άλλες χώρες</w:t>
      </w:r>
      <w:r>
        <w:rPr>
          <w:rFonts w:cs="Arial"/>
        </w:rPr>
        <w:t>,</w:t>
      </w:r>
      <w:r w:rsidRPr="00F72014">
        <w:rPr>
          <w:rFonts w:cs="Arial"/>
        </w:rPr>
        <w:t xml:space="preserve"> είναι ότι την κανονικότητα την έχουμε διαγράψει και την </w:t>
      </w:r>
      <w:r>
        <w:rPr>
          <w:rFonts w:cs="Arial"/>
        </w:rPr>
        <w:t>«</w:t>
      </w:r>
      <w:r w:rsidRPr="00F72014">
        <w:rPr>
          <w:rFonts w:cs="Arial"/>
        </w:rPr>
        <w:t>ανωμαλία</w:t>
      </w:r>
      <w:r>
        <w:rPr>
          <w:rFonts w:cs="Arial"/>
        </w:rPr>
        <w:t>»</w:t>
      </w:r>
      <w:r w:rsidRPr="00F72014">
        <w:rPr>
          <w:rFonts w:cs="Arial"/>
        </w:rPr>
        <w:t xml:space="preserve"> προσπαθούμε να την περάσουμε σαν </w:t>
      </w:r>
      <w:r>
        <w:rPr>
          <w:rFonts w:cs="Arial"/>
        </w:rPr>
        <w:t>«</w:t>
      </w:r>
      <w:r w:rsidRPr="00F72014">
        <w:rPr>
          <w:rFonts w:cs="Arial"/>
        </w:rPr>
        <w:t>κανονικότητα</w:t>
      </w:r>
      <w:r>
        <w:rPr>
          <w:rFonts w:cs="Arial"/>
        </w:rPr>
        <w:t>»</w:t>
      </w:r>
      <w:r w:rsidRPr="00F72014">
        <w:rPr>
          <w:rFonts w:cs="Arial"/>
        </w:rPr>
        <w:t>. Ξέρετε</w:t>
      </w:r>
      <w:r>
        <w:rPr>
          <w:rFonts w:cs="Arial"/>
        </w:rPr>
        <w:t>,</w:t>
      </w:r>
      <w:r w:rsidRPr="00F72014">
        <w:rPr>
          <w:rFonts w:cs="Arial"/>
        </w:rPr>
        <w:t xml:space="preserve"> μπορεί να φαίνεται αυτό</w:t>
      </w:r>
      <w:r>
        <w:rPr>
          <w:rFonts w:cs="Arial"/>
        </w:rPr>
        <w:t xml:space="preserve"> που</w:t>
      </w:r>
      <w:r w:rsidRPr="00F72014">
        <w:rPr>
          <w:rFonts w:cs="Arial"/>
        </w:rPr>
        <w:t xml:space="preserve"> λέω λίγο </w:t>
      </w:r>
      <w:r>
        <w:rPr>
          <w:rFonts w:cs="Arial"/>
        </w:rPr>
        <w:t>«</w:t>
      </w:r>
      <w:r w:rsidRPr="00F72014">
        <w:rPr>
          <w:rFonts w:cs="Arial"/>
        </w:rPr>
        <w:t>χαλαρό</w:t>
      </w:r>
      <w:r>
        <w:rPr>
          <w:rFonts w:cs="Arial"/>
        </w:rPr>
        <w:t>»,</w:t>
      </w:r>
      <w:r w:rsidRPr="00F72014">
        <w:rPr>
          <w:rFonts w:cs="Arial"/>
        </w:rPr>
        <w:t xml:space="preserve"> όμως είναι η πραγματικότητα. </w:t>
      </w:r>
    </w:p>
    <w:p w:rsidR="00354E46" w:rsidRDefault="00354E46" w:rsidP="0076000A">
      <w:pPr>
        <w:tabs>
          <w:tab w:val="left" w:pos="3410"/>
        </w:tabs>
        <w:spacing w:line="276" w:lineRule="auto"/>
        <w:ind w:firstLine="720"/>
        <w:contextualSpacing/>
        <w:jc w:val="both"/>
        <w:rPr>
          <w:rFonts w:cs="Arial"/>
        </w:rPr>
      </w:pPr>
      <w:r w:rsidRPr="00F72014">
        <w:rPr>
          <w:rFonts w:cs="Arial"/>
        </w:rPr>
        <w:t>Για κοιτάξτε να δείτε αυτούς τους ανθρώπους</w:t>
      </w:r>
      <w:r>
        <w:rPr>
          <w:rFonts w:cs="Arial"/>
        </w:rPr>
        <w:t>,</w:t>
      </w:r>
      <w:r w:rsidRPr="00F72014">
        <w:rPr>
          <w:rFonts w:cs="Arial"/>
        </w:rPr>
        <w:t xml:space="preserve"> οι οποίοι χτυπούν</w:t>
      </w:r>
      <w:r>
        <w:rPr>
          <w:rFonts w:cs="Arial"/>
        </w:rPr>
        <w:t>,</w:t>
      </w:r>
      <w:r w:rsidRPr="00F72014">
        <w:rPr>
          <w:rFonts w:cs="Arial"/>
        </w:rPr>
        <w:t xml:space="preserve"> ουσιαστικά</w:t>
      </w:r>
      <w:r w:rsidR="00327F8C">
        <w:rPr>
          <w:rFonts w:cs="Arial"/>
        </w:rPr>
        <w:t>,</w:t>
      </w:r>
      <w:r w:rsidRPr="00F72014">
        <w:rPr>
          <w:rFonts w:cs="Arial"/>
        </w:rPr>
        <w:t xml:space="preserve"> δολοφονούν ψυχές</w:t>
      </w:r>
      <w:r>
        <w:rPr>
          <w:rFonts w:cs="Arial"/>
        </w:rPr>
        <w:t>.</w:t>
      </w:r>
      <w:r w:rsidRPr="00F72014">
        <w:rPr>
          <w:rFonts w:cs="Arial"/>
        </w:rPr>
        <w:t xml:space="preserve"> Πόσο ανώμαλος μπορεί να είναι ένας άνθρωπος όταν κατεβάζει από </w:t>
      </w:r>
      <w:r w:rsidRPr="00F72014">
        <w:rPr>
          <w:rFonts w:cs="Arial"/>
        </w:rPr>
        <w:lastRenderedPageBreak/>
        <w:t>κάποια πλατφόρμα βιασμούς μωρών παιδιών</w:t>
      </w:r>
      <w:r>
        <w:rPr>
          <w:rFonts w:cs="Arial"/>
        </w:rPr>
        <w:t>;</w:t>
      </w:r>
      <w:r w:rsidRPr="00F72014">
        <w:rPr>
          <w:rFonts w:cs="Arial"/>
        </w:rPr>
        <w:t xml:space="preserve"> </w:t>
      </w:r>
      <w:r>
        <w:rPr>
          <w:rFonts w:cs="Arial"/>
        </w:rPr>
        <w:t>Π</w:t>
      </w:r>
      <w:r w:rsidRPr="00F72014">
        <w:rPr>
          <w:rFonts w:cs="Arial"/>
        </w:rPr>
        <w:t>όσο ανώμαλος</w:t>
      </w:r>
      <w:r>
        <w:rPr>
          <w:rFonts w:cs="Arial"/>
        </w:rPr>
        <w:t>;</w:t>
      </w:r>
      <w:r w:rsidRPr="00F72014">
        <w:rPr>
          <w:rFonts w:cs="Arial"/>
        </w:rPr>
        <w:t xml:space="preserve"> </w:t>
      </w:r>
      <w:r>
        <w:rPr>
          <w:rFonts w:cs="Arial"/>
        </w:rPr>
        <w:t>Π</w:t>
      </w:r>
      <w:r w:rsidRPr="00F72014">
        <w:rPr>
          <w:rFonts w:cs="Arial"/>
        </w:rPr>
        <w:t>όσο εγκληματίας μπορεί να είναι και π</w:t>
      </w:r>
      <w:r>
        <w:rPr>
          <w:rFonts w:cs="Arial"/>
        </w:rPr>
        <w:t>όσο</w:t>
      </w:r>
      <w:r w:rsidRPr="00F72014">
        <w:rPr>
          <w:rFonts w:cs="Arial"/>
        </w:rPr>
        <w:t xml:space="preserve"> αυτός ο άνθρωπος</w:t>
      </w:r>
      <w:r>
        <w:rPr>
          <w:rFonts w:cs="Arial"/>
        </w:rPr>
        <w:t xml:space="preserve"> θα</w:t>
      </w:r>
      <w:r w:rsidRPr="00F72014">
        <w:rPr>
          <w:rFonts w:cs="Arial"/>
        </w:rPr>
        <w:t xml:space="preserve"> μπορεί να ηρεμήσει κάποια στιγμή και να μην ξανακάνει το ίδιο έγκλημα</w:t>
      </w:r>
      <w:r>
        <w:rPr>
          <w:rFonts w:cs="Arial"/>
        </w:rPr>
        <w:t>;</w:t>
      </w:r>
      <w:r w:rsidRPr="00F72014">
        <w:rPr>
          <w:rFonts w:cs="Arial"/>
        </w:rPr>
        <w:t xml:space="preserve"> </w:t>
      </w:r>
    </w:p>
    <w:p w:rsidR="00354E46" w:rsidRDefault="00354E46" w:rsidP="0076000A">
      <w:pPr>
        <w:tabs>
          <w:tab w:val="left" w:pos="3410"/>
        </w:tabs>
        <w:spacing w:line="276" w:lineRule="auto"/>
        <w:ind w:firstLine="720"/>
        <w:contextualSpacing/>
        <w:jc w:val="both"/>
        <w:rPr>
          <w:rFonts w:cs="Arial"/>
        </w:rPr>
      </w:pPr>
      <w:r w:rsidRPr="00F72014">
        <w:rPr>
          <w:rFonts w:cs="Arial"/>
        </w:rPr>
        <w:t>Παραδείγματα</w:t>
      </w:r>
      <w:r>
        <w:rPr>
          <w:rFonts w:cs="Arial"/>
        </w:rPr>
        <w:t>;</w:t>
      </w:r>
      <w:r w:rsidRPr="00F72014">
        <w:rPr>
          <w:rFonts w:cs="Arial"/>
        </w:rPr>
        <w:t xml:space="preserve"> </w:t>
      </w:r>
      <w:r>
        <w:rPr>
          <w:rFonts w:cs="Arial"/>
        </w:rPr>
        <w:t>Π</w:t>
      </w:r>
      <w:r w:rsidRPr="00F72014">
        <w:rPr>
          <w:rFonts w:cs="Arial"/>
        </w:rPr>
        <w:t>ολλά. Βλέπετε ότι οι περισσότεροι</w:t>
      </w:r>
      <w:r>
        <w:rPr>
          <w:rFonts w:cs="Arial"/>
        </w:rPr>
        <w:t>,</w:t>
      </w:r>
      <w:r w:rsidRPr="00F72014">
        <w:rPr>
          <w:rFonts w:cs="Arial"/>
        </w:rPr>
        <w:t xml:space="preserve"> οι οποίοι κάνουν αυτού του είδους τα εγκλήματα</w:t>
      </w:r>
      <w:r>
        <w:rPr>
          <w:rFonts w:cs="Arial"/>
        </w:rPr>
        <w:t>,</w:t>
      </w:r>
      <w:r w:rsidRPr="00F72014">
        <w:rPr>
          <w:rFonts w:cs="Arial"/>
        </w:rPr>
        <w:t xml:space="preserve"> δεν τα κάνουν για πρώτη φορά</w:t>
      </w:r>
      <w:r>
        <w:rPr>
          <w:rFonts w:cs="Arial"/>
        </w:rPr>
        <w:t>,</w:t>
      </w:r>
      <w:r w:rsidRPr="00F72014">
        <w:rPr>
          <w:rFonts w:cs="Arial"/>
        </w:rPr>
        <w:t xml:space="preserve"> τα κάνουν για δεύτερη</w:t>
      </w:r>
      <w:r>
        <w:rPr>
          <w:rFonts w:cs="Arial"/>
        </w:rPr>
        <w:t>, για</w:t>
      </w:r>
      <w:r w:rsidR="00327F8C">
        <w:rPr>
          <w:rFonts w:cs="Arial"/>
        </w:rPr>
        <w:t xml:space="preserve"> τ</w:t>
      </w:r>
      <w:r w:rsidRPr="00F72014">
        <w:rPr>
          <w:rFonts w:cs="Arial"/>
        </w:rPr>
        <w:t>ρίτη</w:t>
      </w:r>
      <w:r>
        <w:rPr>
          <w:rFonts w:cs="Arial"/>
        </w:rPr>
        <w:t>,</w:t>
      </w:r>
      <w:r w:rsidRPr="00F72014">
        <w:rPr>
          <w:rFonts w:cs="Arial"/>
        </w:rPr>
        <w:t xml:space="preserve"> για πολλοστή φορά</w:t>
      </w:r>
      <w:r>
        <w:rPr>
          <w:rFonts w:cs="Arial"/>
        </w:rPr>
        <w:t>. Γιατί;</w:t>
      </w:r>
      <w:r w:rsidRPr="00F72014">
        <w:rPr>
          <w:rFonts w:cs="Arial"/>
        </w:rPr>
        <w:t xml:space="preserve"> Γιατί αυτοί οι άνθρωποι είναι τελειωμέν</w:t>
      </w:r>
      <w:r>
        <w:rPr>
          <w:rFonts w:cs="Arial"/>
        </w:rPr>
        <w:t>οι,</w:t>
      </w:r>
      <w:r w:rsidRPr="00F72014">
        <w:rPr>
          <w:rFonts w:cs="Arial"/>
        </w:rPr>
        <w:t xml:space="preserve"> είναι άρρωστοι</w:t>
      </w:r>
      <w:r>
        <w:rPr>
          <w:rFonts w:cs="Arial"/>
        </w:rPr>
        <w:t>,</w:t>
      </w:r>
      <w:r w:rsidRPr="00F72014">
        <w:rPr>
          <w:rFonts w:cs="Arial"/>
        </w:rPr>
        <w:t xml:space="preserve"> δε μπορούν να υπάρχουν στην ελληνική κοινωνία</w:t>
      </w:r>
      <w:r>
        <w:rPr>
          <w:rFonts w:cs="Arial"/>
        </w:rPr>
        <w:t>.</w:t>
      </w:r>
      <w:r w:rsidRPr="00F72014">
        <w:rPr>
          <w:rFonts w:cs="Arial"/>
        </w:rPr>
        <w:t xml:space="preserve"> </w:t>
      </w:r>
    </w:p>
    <w:p w:rsidR="00354E46" w:rsidRPr="00F72014" w:rsidRDefault="00354E46" w:rsidP="0076000A">
      <w:pPr>
        <w:tabs>
          <w:tab w:val="left" w:pos="3410"/>
        </w:tabs>
        <w:spacing w:line="276" w:lineRule="auto"/>
        <w:ind w:firstLine="720"/>
        <w:contextualSpacing/>
        <w:jc w:val="both"/>
        <w:rPr>
          <w:rFonts w:cs="Arial"/>
          <w:b/>
        </w:rPr>
      </w:pPr>
      <w:r>
        <w:rPr>
          <w:rFonts w:cs="Arial"/>
        </w:rPr>
        <w:t>«</w:t>
      </w:r>
      <w:r w:rsidRPr="00F72014">
        <w:rPr>
          <w:rFonts w:cs="Arial"/>
        </w:rPr>
        <w:t>26 χρόνια φυλακή</w:t>
      </w:r>
      <w:r>
        <w:rPr>
          <w:rFonts w:cs="Arial"/>
        </w:rPr>
        <w:t>»</w:t>
      </w:r>
      <w:r w:rsidRPr="00F72014">
        <w:rPr>
          <w:rFonts w:cs="Arial"/>
        </w:rPr>
        <w:t xml:space="preserve"> </w:t>
      </w:r>
      <w:r>
        <w:rPr>
          <w:rFonts w:cs="Arial"/>
        </w:rPr>
        <w:t>κ</w:t>
      </w:r>
      <w:r w:rsidRPr="00F72014">
        <w:rPr>
          <w:rFonts w:cs="Arial"/>
        </w:rPr>
        <w:t>ι εδώ τώρα είναι θέμα του Υπουργείου Δικαιοσύνης</w:t>
      </w:r>
      <w:r>
        <w:rPr>
          <w:rFonts w:cs="Arial"/>
        </w:rPr>
        <w:t>, κ. Υφυπουργέ, επειδή</w:t>
      </w:r>
      <w:r w:rsidRPr="00F72014">
        <w:rPr>
          <w:rFonts w:cs="Arial"/>
        </w:rPr>
        <w:t xml:space="preserve"> είσαστε νομικός</w:t>
      </w:r>
      <w:r>
        <w:rPr>
          <w:rFonts w:cs="Arial"/>
        </w:rPr>
        <w:t>. Για</w:t>
      </w:r>
      <w:r w:rsidRPr="00F72014">
        <w:rPr>
          <w:rFonts w:cs="Arial"/>
        </w:rPr>
        <w:t xml:space="preserve"> καθίστε καλά</w:t>
      </w:r>
      <w:r>
        <w:rPr>
          <w:rFonts w:cs="Arial"/>
        </w:rPr>
        <w:t>. Α</w:t>
      </w:r>
      <w:r w:rsidRPr="00F72014">
        <w:rPr>
          <w:rFonts w:cs="Arial"/>
        </w:rPr>
        <w:t xml:space="preserve">πό πού γράφετε και που </w:t>
      </w:r>
      <w:r>
        <w:rPr>
          <w:rFonts w:cs="Arial"/>
        </w:rPr>
        <w:t>ξε</w:t>
      </w:r>
      <w:r w:rsidRPr="00F72014">
        <w:rPr>
          <w:rFonts w:cs="Arial"/>
        </w:rPr>
        <w:t>γράφετε 26 χρόνια φυλακή για τέτοια αδικήματα</w:t>
      </w:r>
      <w:r>
        <w:rPr>
          <w:rFonts w:cs="Arial"/>
        </w:rPr>
        <w:t>,</w:t>
      </w:r>
      <w:r w:rsidRPr="00F72014">
        <w:rPr>
          <w:rFonts w:cs="Arial"/>
        </w:rPr>
        <w:t xml:space="preserve"> για το </w:t>
      </w:r>
      <w:proofErr w:type="spellStart"/>
      <w:r>
        <w:rPr>
          <w:rFonts w:cs="Arial"/>
        </w:rPr>
        <w:t>παιδο</w:t>
      </w:r>
      <w:r w:rsidRPr="00F72014">
        <w:rPr>
          <w:rFonts w:cs="Arial"/>
        </w:rPr>
        <w:t>βιασμό</w:t>
      </w:r>
      <w:proofErr w:type="spellEnd"/>
      <w:r w:rsidRPr="00F72014">
        <w:rPr>
          <w:rFonts w:cs="Arial"/>
        </w:rPr>
        <w:t xml:space="preserve"> </w:t>
      </w:r>
      <w:r>
        <w:rPr>
          <w:rFonts w:cs="Arial"/>
        </w:rPr>
        <w:t>κ</w:t>
      </w:r>
      <w:r w:rsidRPr="00F72014">
        <w:rPr>
          <w:rFonts w:cs="Arial"/>
        </w:rPr>
        <w:t xml:space="preserve">αι στα </w:t>
      </w:r>
      <w:r>
        <w:rPr>
          <w:rFonts w:cs="Arial"/>
        </w:rPr>
        <w:t>6</w:t>
      </w:r>
      <w:r w:rsidRPr="00F72014">
        <w:rPr>
          <w:rFonts w:cs="Arial"/>
        </w:rPr>
        <w:t xml:space="preserve"> χρόνια να είναι ελεύθερος</w:t>
      </w:r>
      <w:r>
        <w:rPr>
          <w:rFonts w:cs="Arial"/>
        </w:rPr>
        <w:t>;</w:t>
      </w:r>
      <w:r w:rsidRPr="00F72014">
        <w:rPr>
          <w:rFonts w:cs="Arial"/>
        </w:rPr>
        <w:t xml:space="preserve"> Σας ερωτώ</w:t>
      </w:r>
      <w:r>
        <w:rPr>
          <w:rFonts w:cs="Arial"/>
        </w:rPr>
        <w:t>,</w:t>
      </w:r>
      <w:r w:rsidRPr="00F72014">
        <w:rPr>
          <w:rFonts w:cs="Arial"/>
        </w:rPr>
        <w:t xml:space="preserve"> ποιο νομικό σύστημα μπορεί να το δεχθεί αυτό</w:t>
      </w:r>
      <w:r>
        <w:rPr>
          <w:rFonts w:cs="Arial"/>
        </w:rPr>
        <w:t>;</w:t>
      </w:r>
      <w:r w:rsidRPr="00F72014">
        <w:rPr>
          <w:rFonts w:cs="Arial"/>
        </w:rPr>
        <w:t xml:space="preserve"> </w:t>
      </w:r>
    </w:p>
    <w:p w:rsidR="00354E46" w:rsidRPr="00E82652" w:rsidRDefault="00354E46" w:rsidP="0076000A">
      <w:pPr>
        <w:tabs>
          <w:tab w:val="left" w:pos="3410"/>
        </w:tabs>
        <w:spacing w:line="276" w:lineRule="auto"/>
        <w:ind w:firstLine="720"/>
        <w:contextualSpacing/>
        <w:jc w:val="both"/>
        <w:rPr>
          <w:rFonts w:cs="Arial"/>
          <w:b/>
        </w:rPr>
      </w:pPr>
      <w:r w:rsidRPr="00E82652">
        <w:rPr>
          <w:rFonts w:cs="Arial"/>
          <w:b/>
        </w:rPr>
        <w:t xml:space="preserve">ΓΕΩΡΓΙΟΣ ΚΩΤΣΗΡΑΣ (Υφυπουργός Δικαιοσύνης): </w:t>
      </w:r>
      <w:r w:rsidRPr="00E82652">
        <w:rPr>
          <w:rFonts w:cs="Arial"/>
        </w:rPr>
        <w:t>(ομιλία εκτός μικροφώνου)</w:t>
      </w:r>
    </w:p>
    <w:p w:rsidR="00354E46" w:rsidRDefault="00354E46" w:rsidP="0076000A">
      <w:pPr>
        <w:tabs>
          <w:tab w:val="left" w:pos="3410"/>
        </w:tabs>
        <w:spacing w:line="276" w:lineRule="auto"/>
        <w:ind w:firstLine="720"/>
        <w:contextualSpacing/>
        <w:jc w:val="both"/>
        <w:rPr>
          <w:rFonts w:cs="Arial"/>
          <w:b/>
        </w:rPr>
      </w:pPr>
      <w:r w:rsidRPr="00E82652">
        <w:rPr>
          <w:rFonts w:cs="Arial"/>
          <w:b/>
        </w:rPr>
        <w:t>ΑΝΤΩΝΙΟΣ ΜΥΛΩΝΑΚΗΣ (Ειδικός Αγορητής της Ελληνικής Λύσης):</w:t>
      </w:r>
      <w:r w:rsidRPr="00E82652">
        <w:rPr>
          <w:rFonts w:cs="Arial"/>
        </w:rPr>
        <w:t xml:space="preserve"> </w:t>
      </w:r>
      <w:r>
        <w:rPr>
          <w:rFonts w:cs="Arial"/>
        </w:rPr>
        <w:t>Μ</w:t>
      </w:r>
      <w:r w:rsidRPr="00F72014">
        <w:rPr>
          <w:rFonts w:cs="Arial"/>
        </w:rPr>
        <w:t>α</w:t>
      </w:r>
      <w:r>
        <w:rPr>
          <w:rFonts w:cs="Arial"/>
        </w:rPr>
        <w:t>,</w:t>
      </w:r>
      <w:r w:rsidRPr="00F72014">
        <w:rPr>
          <w:rFonts w:cs="Arial"/>
        </w:rPr>
        <w:t xml:space="preserve"> μιλάμε </w:t>
      </w:r>
      <w:r>
        <w:rPr>
          <w:rFonts w:cs="Arial"/>
        </w:rPr>
        <w:t>δε</w:t>
      </w:r>
      <w:r w:rsidRPr="00F72014">
        <w:rPr>
          <w:rFonts w:cs="Arial"/>
        </w:rPr>
        <w:t xml:space="preserve"> βλέπετε τι γίνεται</w:t>
      </w:r>
      <w:r>
        <w:rPr>
          <w:rFonts w:cs="Arial"/>
        </w:rPr>
        <w:t>;</w:t>
      </w:r>
      <w:r w:rsidRPr="00F72014">
        <w:rPr>
          <w:rFonts w:cs="Arial"/>
        </w:rPr>
        <w:t xml:space="preserve"> Μισό λεπτό</w:t>
      </w:r>
      <w:r>
        <w:rPr>
          <w:rFonts w:cs="Arial"/>
        </w:rPr>
        <w:t>, δηλαδή,</w:t>
      </w:r>
      <w:r w:rsidRPr="00F72014">
        <w:rPr>
          <w:rFonts w:cs="Arial"/>
        </w:rPr>
        <w:t xml:space="preserve"> επιμένετε ότι οι ποινές</w:t>
      </w:r>
      <w:r>
        <w:rPr>
          <w:rFonts w:cs="Arial"/>
        </w:rPr>
        <w:t>,</w:t>
      </w:r>
      <w:r w:rsidRPr="00F72014">
        <w:rPr>
          <w:rFonts w:cs="Arial"/>
        </w:rPr>
        <w:t xml:space="preserve"> οι αυστηρές ποινές που έχουμε στον Ποινικό Κώδικα </w:t>
      </w:r>
      <w:r>
        <w:rPr>
          <w:rFonts w:cs="Arial"/>
        </w:rPr>
        <w:t xml:space="preserve">- </w:t>
      </w:r>
      <w:r w:rsidRPr="00F72014">
        <w:rPr>
          <w:rFonts w:cs="Arial"/>
        </w:rPr>
        <w:t xml:space="preserve">δεν αρνείται κανείς ότι έχουμε αυστηρές ποινές </w:t>
      </w:r>
      <w:r>
        <w:rPr>
          <w:rFonts w:cs="Arial"/>
        </w:rPr>
        <w:t>-</w:t>
      </w:r>
      <w:r w:rsidRPr="00F72014">
        <w:rPr>
          <w:rFonts w:cs="Arial"/>
        </w:rPr>
        <w:t xml:space="preserve"> </w:t>
      </w:r>
      <w:r>
        <w:rPr>
          <w:rFonts w:cs="Arial"/>
        </w:rPr>
        <w:t>α</w:t>
      </w:r>
      <w:r w:rsidRPr="00F72014">
        <w:rPr>
          <w:rFonts w:cs="Arial"/>
        </w:rPr>
        <w:t>υτές οι ποινές εκτελούνται</w:t>
      </w:r>
      <w:r>
        <w:rPr>
          <w:rFonts w:cs="Arial"/>
        </w:rPr>
        <w:t>;</w:t>
      </w:r>
      <w:r w:rsidRPr="00F72014">
        <w:rPr>
          <w:rFonts w:cs="Arial"/>
        </w:rPr>
        <w:t xml:space="preserve"> </w:t>
      </w:r>
    </w:p>
    <w:p w:rsidR="00354E46" w:rsidRPr="00E82652" w:rsidRDefault="00354E46" w:rsidP="0076000A">
      <w:pPr>
        <w:tabs>
          <w:tab w:val="left" w:pos="3410"/>
        </w:tabs>
        <w:spacing w:line="276" w:lineRule="auto"/>
        <w:ind w:firstLine="720"/>
        <w:contextualSpacing/>
        <w:jc w:val="both"/>
        <w:rPr>
          <w:rFonts w:cs="Arial"/>
        </w:rPr>
      </w:pPr>
      <w:r w:rsidRPr="00E82652">
        <w:rPr>
          <w:rFonts w:cs="Arial"/>
          <w:b/>
        </w:rPr>
        <w:t>ΓΕΩΡΓΙΟΣ ΚΩΤΣΗΡΑΣ (Υφυπουργός Δικαιοσύνης</w:t>
      </w:r>
      <w:r w:rsidRPr="00E82652">
        <w:rPr>
          <w:rFonts w:cs="Arial"/>
        </w:rPr>
        <w:t>): (ομιλία εκτός μικροφώνου)</w:t>
      </w:r>
    </w:p>
    <w:p w:rsidR="00354E46" w:rsidRPr="00F72014" w:rsidRDefault="00354E46" w:rsidP="0076000A">
      <w:pPr>
        <w:tabs>
          <w:tab w:val="left" w:pos="3410"/>
        </w:tabs>
        <w:spacing w:line="276" w:lineRule="auto"/>
        <w:ind w:firstLine="720"/>
        <w:contextualSpacing/>
        <w:jc w:val="both"/>
        <w:rPr>
          <w:rFonts w:cs="Arial"/>
          <w:b/>
        </w:rPr>
      </w:pPr>
      <w:r w:rsidRPr="00E82652">
        <w:rPr>
          <w:rFonts w:cs="Arial"/>
          <w:b/>
        </w:rPr>
        <w:t>ΑΝΤΩΝΙΟΣ ΜΥΛΩΝΑΚΗΣ (Ειδικός Αγορητής της Ελληνικής Λύσης):</w:t>
      </w:r>
      <w:r w:rsidRPr="00E82652">
        <w:rPr>
          <w:rFonts w:cs="Arial"/>
        </w:rPr>
        <w:t xml:space="preserve"> </w:t>
      </w:r>
      <w:r w:rsidRPr="00F72014">
        <w:rPr>
          <w:rFonts w:cs="Arial"/>
        </w:rPr>
        <w:t>Μισό λεπτό</w:t>
      </w:r>
      <w:r>
        <w:rPr>
          <w:rFonts w:cs="Arial"/>
        </w:rPr>
        <w:t>,</w:t>
      </w:r>
      <w:r w:rsidRPr="00F72014">
        <w:rPr>
          <w:rFonts w:cs="Arial"/>
        </w:rPr>
        <w:t xml:space="preserve"> δε βγήκε σε </w:t>
      </w:r>
      <w:r>
        <w:rPr>
          <w:rFonts w:cs="Arial"/>
        </w:rPr>
        <w:t>6</w:t>
      </w:r>
      <w:r w:rsidRPr="00F72014">
        <w:rPr>
          <w:rFonts w:cs="Arial"/>
        </w:rPr>
        <w:t xml:space="preserve"> χρόνια</w:t>
      </w:r>
      <w:r>
        <w:rPr>
          <w:rFonts w:cs="Arial"/>
        </w:rPr>
        <w:t>;</w:t>
      </w:r>
      <w:r w:rsidRPr="00F72014">
        <w:rPr>
          <w:rFonts w:cs="Arial"/>
        </w:rPr>
        <w:t xml:space="preserve"> Μισό λεπτό</w:t>
      </w:r>
      <w:r>
        <w:rPr>
          <w:rFonts w:cs="Arial"/>
        </w:rPr>
        <w:t>,</w:t>
      </w:r>
      <w:r w:rsidRPr="00F72014">
        <w:rPr>
          <w:rFonts w:cs="Arial"/>
        </w:rPr>
        <w:t xml:space="preserve"> αρνείστε ότι βγήκε σε </w:t>
      </w:r>
      <w:r>
        <w:rPr>
          <w:rFonts w:cs="Arial"/>
        </w:rPr>
        <w:t>6</w:t>
      </w:r>
      <w:r w:rsidRPr="00F72014">
        <w:rPr>
          <w:rFonts w:cs="Arial"/>
        </w:rPr>
        <w:t xml:space="preserve"> χρόνια αυτός ο άνθρωπος</w:t>
      </w:r>
      <w:r>
        <w:rPr>
          <w:rFonts w:cs="Arial"/>
        </w:rPr>
        <w:t>,</w:t>
      </w:r>
      <w:r w:rsidRPr="00F72014">
        <w:rPr>
          <w:rFonts w:cs="Arial"/>
        </w:rPr>
        <w:t xml:space="preserve"> </w:t>
      </w:r>
      <w:r>
        <w:rPr>
          <w:rFonts w:cs="Arial"/>
        </w:rPr>
        <w:t>τ</w:t>
      </w:r>
      <w:r w:rsidRPr="00F72014">
        <w:rPr>
          <w:rFonts w:cs="Arial"/>
        </w:rPr>
        <w:t>ο</w:t>
      </w:r>
      <w:r>
        <w:rPr>
          <w:rFonts w:cs="Arial"/>
        </w:rPr>
        <w:t>ν</w:t>
      </w:r>
      <w:r w:rsidRPr="00F72014">
        <w:rPr>
          <w:rFonts w:cs="Arial"/>
        </w:rPr>
        <w:t xml:space="preserve"> οποίο τον συλλάβα</w:t>
      </w:r>
      <w:r>
        <w:rPr>
          <w:rFonts w:cs="Arial"/>
        </w:rPr>
        <w:t>ν</w:t>
      </w:r>
      <w:r w:rsidRPr="00F72014">
        <w:rPr>
          <w:rFonts w:cs="Arial"/>
        </w:rPr>
        <w:t>ε πάλι να κάνει το ίδιο πράγμα</w:t>
      </w:r>
      <w:r>
        <w:rPr>
          <w:rFonts w:cs="Arial"/>
        </w:rPr>
        <w:t>;</w:t>
      </w:r>
      <w:r w:rsidRPr="00F72014">
        <w:rPr>
          <w:rFonts w:cs="Arial"/>
        </w:rPr>
        <w:t xml:space="preserve"> Μα</w:t>
      </w:r>
      <w:r>
        <w:rPr>
          <w:rFonts w:cs="Arial"/>
        </w:rPr>
        <w:t>,</w:t>
      </w:r>
      <w:r w:rsidRPr="00F72014">
        <w:rPr>
          <w:rFonts w:cs="Arial"/>
        </w:rPr>
        <w:t xml:space="preserve"> αυτό δείχνουν από το πρωί έως το βράδυ τα κανάλια</w:t>
      </w:r>
      <w:r>
        <w:rPr>
          <w:rFonts w:cs="Arial"/>
        </w:rPr>
        <w:t>.</w:t>
      </w:r>
      <w:r w:rsidRPr="00F72014">
        <w:rPr>
          <w:rFonts w:cs="Arial"/>
        </w:rPr>
        <w:t xml:space="preserve"> </w:t>
      </w:r>
      <w:r>
        <w:rPr>
          <w:rFonts w:cs="Arial"/>
        </w:rPr>
        <w:t>Δ</w:t>
      </w:r>
      <w:r w:rsidRPr="00F72014">
        <w:rPr>
          <w:rFonts w:cs="Arial"/>
        </w:rPr>
        <w:t>εν παρακολουθείτε τίποτα</w:t>
      </w:r>
      <w:r>
        <w:rPr>
          <w:rFonts w:cs="Arial"/>
        </w:rPr>
        <w:t>;</w:t>
      </w:r>
      <w:r w:rsidRPr="00F72014">
        <w:rPr>
          <w:rFonts w:cs="Arial"/>
        </w:rPr>
        <w:t xml:space="preserve"> Πέστε μου</w:t>
      </w:r>
      <w:r>
        <w:rPr>
          <w:rFonts w:cs="Arial"/>
        </w:rPr>
        <w:t>,</w:t>
      </w:r>
      <w:r w:rsidRPr="00F72014">
        <w:rPr>
          <w:rFonts w:cs="Arial"/>
        </w:rPr>
        <w:t xml:space="preserve"> λοιπόν</w:t>
      </w:r>
      <w:r>
        <w:rPr>
          <w:rFonts w:cs="Arial"/>
        </w:rPr>
        <w:t>,</w:t>
      </w:r>
      <w:r w:rsidRPr="00F72014">
        <w:rPr>
          <w:rFonts w:cs="Arial"/>
        </w:rPr>
        <w:t xml:space="preserve"> πώς βγήκε αυτός ο δολοφόνος στα </w:t>
      </w:r>
      <w:r>
        <w:rPr>
          <w:rFonts w:cs="Arial"/>
        </w:rPr>
        <w:t>6</w:t>
      </w:r>
      <w:r w:rsidRPr="00F72014">
        <w:rPr>
          <w:rFonts w:cs="Arial"/>
        </w:rPr>
        <w:t xml:space="preserve"> χρόνια από τα 26 χρόνια</w:t>
      </w:r>
      <w:r>
        <w:rPr>
          <w:rFonts w:cs="Arial"/>
        </w:rPr>
        <w:t>;</w:t>
      </w:r>
      <w:r w:rsidRPr="00F72014">
        <w:rPr>
          <w:rFonts w:cs="Arial"/>
        </w:rPr>
        <w:t xml:space="preserve"> </w:t>
      </w:r>
      <w:r>
        <w:rPr>
          <w:rFonts w:cs="Arial"/>
        </w:rPr>
        <w:t>Β</w:t>
      </w:r>
      <w:r w:rsidRPr="00F72014">
        <w:rPr>
          <w:rFonts w:cs="Arial"/>
        </w:rPr>
        <w:t>γήκε και συνελήφθη για το ίδιο αδίκημα</w:t>
      </w:r>
      <w:r>
        <w:rPr>
          <w:rFonts w:cs="Arial"/>
        </w:rPr>
        <w:t>.</w:t>
      </w:r>
      <w:r w:rsidRPr="00F72014">
        <w:rPr>
          <w:rFonts w:cs="Arial"/>
        </w:rPr>
        <w:t xml:space="preserve"> </w:t>
      </w:r>
    </w:p>
    <w:p w:rsidR="00354E46" w:rsidRDefault="00354E46" w:rsidP="0076000A">
      <w:pPr>
        <w:tabs>
          <w:tab w:val="left" w:pos="3410"/>
        </w:tabs>
        <w:spacing w:line="276" w:lineRule="auto"/>
        <w:ind w:firstLine="720"/>
        <w:contextualSpacing/>
        <w:jc w:val="both"/>
        <w:rPr>
          <w:rFonts w:cs="Arial"/>
          <w:b/>
        </w:rPr>
      </w:pPr>
      <w:r w:rsidRPr="00F72014">
        <w:rPr>
          <w:rFonts w:cs="Arial"/>
          <w:b/>
        </w:rPr>
        <w:t xml:space="preserve">ΚΩΝΣΤΑΝΤΙΝΟΣ ΤΣΙΑΡΑΣ (Υπουργός Δικαιοσύνης): </w:t>
      </w:r>
      <w:r w:rsidRPr="00FA4C11">
        <w:rPr>
          <w:rFonts w:cs="Arial"/>
        </w:rPr>
        <w:t>(ομιλία εκτός μικροφώνου)</w:t>
      </w:r>
    </w:p>
    <w:p w:rsidR="00354E46" w:rsidRDefault="00354E46" w:rsidP="0076000A">
      <w:pPr>
        <w:tabs>
          <w:tab w:val="left" w:pos="3410"/>
        </w:tabs>
        <w:spacing w:line="276" w:lineRule="auto"/>
        <w:ind w:firstLine="720"/>
        <w:contextualSpacing/>
        <w:jc w:val="both"/>
        <w:rPr>
          <w:rFonts w:cs="Arial"/>
        </w:rPr>
      </w:pPr>
      <w:r w:rsidRPr="00F72014">
        <w:rPr>
          <w:rFonts w:cs="Arial"/>
          <w:b/>
        </w:rPr>
        <w:t>ΑΝΤΩΝΙΟΣ ΜΥΛΩΝΑΚΗΣ (Ειδικός Αγορητής της Ελληνικής Λύσης):</w:t>
      </w:r>
      <w:r w:rsidRPr="00E82652">
        <w:rPr>
          <w:rFonts w:cs="Arial"/>
        </w:rPr>
        <w:t xml:space="preserve"> </w:t>
      </w:r>
      <w:r>
        <w:rPr>
          <w:rFonts w:cs="Arial"/>
        </w:rPr>
        <w:t>Μ</w:t>
      </w:r>
      <w:r w:rsidRPr="00F72014">
        <w:rPr>
          <w:rFonts w:cs="Arial"/>
        </w:rPr>
        <w:t>ε τους ευνοϊκούς όρους. Γιατί</w:t>
      </w:r>
      <w:r>
        <w:rPr>
          <w:rFonts w:cs="Arial"/>
        </w:rPr>
        <w:t>,</w:t>
      </w:r>
      <w:r w:rsidRPr="00F72014">
        <w:rPr>
          <w:rFonts w:cs="Arial"/>
        </w:rPr>
        <w:t xml:space="preserve"> </w:t>
      </w:r>
      <w:r>
        <w:rPr>
          <w:rFonts w:cs="Arial"/>
        </w:rPr>
        <w:t>κ. Υ</w:t>
      </w:r>
      <w:r w:rsidRPr="00F72014">
        <w:rPr>
          <w:rFonts w:cs="Arial"/>
        </w:rPr>
        <w:t>πουργέ</w:t>
      </w:r>
      <w:r>
        <w:rPr>
          <w:rFonts w:cs="Arial"/>
        </w:rPr>
        <w:t>;</w:t>
      </w:r>
      <w:r w:rsidRPr="00F72014">
        <w:rPr>
          <w:rFonts w:cs="Arial"/>
        </w:rPr>
        <w:t xml:space="preserve"> </w:t>
      </w:r>
      <w:r>
        <w:rPr>
          <w:rFonts w:cs="Arial"/>
        </w:rPr>
        <w:t>Ν</w:t>
      </w:r>
      <w:r w:rsidRPr="00F72014">
        <w:rPr>
          <w:rFonts w:cs="Arial"/>
        </w:rPr>
        <w:t>α μην υπάρχουν</w:t>
      </w:r>
      <w:r>
        <w:rPr>
          <w:rFonts w:cs="Arial"/>
        </w:rPr>
        <w:t>,</w:t>
      </w:r>
      <w:r w:rsidRPr="00F72014">
        <w:rPr>
          <w:rFonts w:cs="Arial"/>
        </w:rPr>
        <w:t xml:space="preserve"> κ</w:t>
      </w:r>
      <w:r>
        <w:rPr>
          <w:rFonts w:cs="Arial"/>
        </w:rPr>
        <w:t>.</w:t>
      </w:r>
      <w:r w:rsidRPr="00F72014">
        <w:rPr>
          <w:rFonts w:cs="Arial"/>
        </w:rPr>
        <w:t xml:space="preserve"> </w:t>
      </w:r>
      <w:r>
        <w:rPr>
          <w:rFonts w:cs="Arial"/>
        </w:rPr>
        <w:t>Υ</w:t>
      </w:r>
      <w:r w:rsidRPr="00F72014">
        <w:rPr>
          <w:rFonts w:cs="Arial"/>
        </w:rPr>
        <w:t>πουργέ</w:t>
      </w:r>
      <w:r>
        <w:rPr>
          <w:rFonts w:cs="Arial"/>
        </w:rPr>
        <w:t>.</w:t>
      </w:r>
      <w:r w:rsidRPr="00F72014">
        <w:rPr>
          <w:rFonts w:cs="Arial"/>
        </w:rPr>
        <w:t xml:space="preserve"> </w:t>
      </w:r>
    </w:p>
    <w:p w:rsidR="00354E46" w:rsidRPr="00E82652" w:rsidRDefault="00354E46" w:rsidP="0076000A">
      <w:pPr>
        <w:tabs>
          <w:tab w:val="left" w:pos="3410"/>
        </w:tabs>
        <w:spacing w:line="276" w:lineRule="auto"/>
        <w:ind w:firstLine="720"/>
        <w:contextualSpacing/>
        <w:jc w:val="both"/>
        <w:rPr>
          <w:rFonts w:cs="Arial"/>
        </w:rPr>
      </w:pPr>
      <w:r w:rsidRPr="00E82652">
        <w:rPr>
          <w:rFonts w:cs="Arial"/>
          <w:b/>
        </w:rPr>
        <w:t>ΚΩΝΣΤΑΝΤΙΝΟΣ ΤΣΙΑΡΑΣ (Υπουργός Δικαιοσύνης):</w:t>
      </w:r>
      <w:r w:rsidRPr="00E82652">
        <w:rPr>
          <w:rFonts w:cs="Arial"/>
        </w:rPr>
        <w:t xml:space="preserve"> (ομιλία εκτός μικροφώνου)</w:t>
      </w:r>
    </w:p>
    <w:p w:rsidR="00354E46" w:rsidRDefault="00354E46" w:rsidP="0076000A">
      <w:pPr>
        <w:tabs>
          <w:tab w:val="left" w:pos="3410"/>
        </w:tabs>
        <w:spacing w:line="276" w:lineRule="auto"/>
        <w:ind w:firstLine="720"/>
        <w:contextualSpacing/>
        <w:jc w:val="both"/>
        <w:rPr>
          <w:rFonts w:cs="Arial"/>
        </w:rPr>
      </w:pPr>
      <w:r w:rsidRPr="00F72014">
        <w:rPr>
          <w:rFonts w:cs="Arial"/>
          <w:b/>
        </w:rPr>
        <w:t>ΜΑΞΙΜΟΣ ΧΑΡΑΚΟΠΟΥΛΟΣ (Πρόεδρος της Επιτροπής):</w:t>
      </w:r>
      <w:r w:rsidRPr="009B2FAE">
        <w:rPr>
          <w:rFonts w:cs="Arial"/>
        </w:rPr>
        <w:t xml:space="preserve"> </w:t>
      </w:r>
      <w:r>
        <w:rPr>
          <w:rFonts w:cs="Arial"/>
        </w:rPr>
        <w:t>Κ</w:t>
      </w:r>
      <w:r w:rsidRPr="00F72014">
        <w:rPr>
          <w:rFonts w:cs="Arial"/>
        </w:rPr>
        <w:t xml:space="preserve">ύριε </w:t>
      </w:r>
      <w:r>
        <w:rPr>
          <w:rFonts w:cs="Arial"/>
        </w:rPr>
        <w:t>Μ</w:t>
      </w:r>
      <w:r w:rsidRPr="00F72014">
        <w:rPr>
          <w:rFonts w:cs="Arial"/>
        </w:rPr>
        <w:t>υλωνάκη</w:t>
      </w:r>
      <w:r>
        <w:rPr>
          <w:rFonts w:cs="Arial"/>
        </w:rPr>
        <w:t>, απευθύνεστε στο Π</w:t>
      </w:r>
      <w:r w:rsidRPr="00F72014">
        <w:rPr>
          <w:rFonts w:cs="Arial"/>
        </w:rPr>
        <w:t>ροεδρείο</w:t>
      </w:r>
      <w:r>
        <w:rPr>
          <w:rFonts w:cs="Arial"/>
        </w:rPr>
        <w:t>.</w:t>
      </w:r>
    </w:p>
    <w:p w:rsidR="00354E46" w:rsidRDefault="00354E46" w:rsidP="0076000A">
      <w:pPr>
        <w:tabs>
          <w:tab w:val="left" w:pos="3410"/>
        </w:tabs>
        <w:spacing w:line="276" w:lineRule="auto"/>
        <w:ind w:firstLine="720"/>
        <w:contextualSpacing/>
        <w:jc w:val="both"/>
        <w:rPr>
          <w:rFonts w:cs="Arial"/>
        </w:rPr>
      </w:pPr>
      <w:r>
        <w:rPr>
          <w:rFonts w:cs="Arial"/>
        </w:rPr>
        <w:t>Κύριε</w:t>
      </w:r>
      <w:r w:rsidRPr="00F72014">
        <w:rPr>
          <w:rFonts w:cs="Arial"/>
        </w:rPr>
        <w:t xml:space="preserve"> </w:t>
      </w:r>
      <w:r>
        <w:rPr>
          <w:rFonts w:cs="Arial"/>
        </w:rPr>
        <w:t>Υ</w:t>
      </w:r>
      <w:r w:rsidRPr="00F72014">
        <w:rPr>
          <w:rFonts w:cs="Arial"/>
        </w:rPr>
        <w:t>πουργέ</w:t>
      </w:r>
      <w:r>
        <w:rPr>
          <w:rFonts w:cs="Arial"/>
        </w:rPr>
        <w:t>,</w:t>
      </w:r>
      <w:r w:rsidRPr="00F72014">
        <w:rPr>
          <w:rFonts w:cs="Arial"/>
        </w:rPr>
        <w:t xml:space="preserve"> δεν καταγράφονται αυτά που λέ</w:t>
      </w:r>
      <w:r>
        <w:rPr>
          <w:rFonts w:cs="Arial"/>
        </w:rPr>
        <w:t>τ</w:t>
      </w:r>
      <w:r w:rsidRPr="00F72014">
        <w:rPr>
          <w:rFonts w:cs="Arial"/>
        </w:rPr>
        <w:t xml:space="preserve">ε. </w:t>
      </w:r>
    </w:p>
    <w:p w:rsidR="00354E46" w:rsidRDefault="00354E46" w:rsidP="0076000A">
      <w:pPr>
        <w:tabs>
          <w:tab w:val="left" w:pos="3410"/>
        </w:tabs>
        <w:spacing w:line="276" w:lineRule="auto"/>
        <w:ind w:firstLine="720"/>
        <w:contextualSpacing/>
        <w:jc w:val="both"/>
        <w:rPr>
          <w:rFonts w:cs="Arial"/>
        </w:rPr>
      </w:pPr>
      <w:r w:rsidRPr="00F72014">
        <w:rPr>
          <w:rFonts w:cs="Arial"/>
        </w:rPr>
        <w:t>Παρακαλώ</w:t>
      </w:r>
      <w:r>
        <w:rPr>
          <w:rFonts w:cs="Arial"/>
        </w:rPr>
        <w:t>.</w:t>
      </w:r>
      <w:r w:rsidRPr="00F72014">
        <w:rPr>
          <w:rFonts w:cs="Arial"/>
        </w:rPr>
        <w:t xml:space="preserve"> </w:t>
      </w:r>
    </w:p>
    <w:p w:rsidR="00354E46" w:rsidRPr="00F72014" w:rsidRDefault="00354E46" w:rsidP="0076000A">
      <w:pPr>
        <w:tabs>
          <w:tab w:val="left" w:pos="3410"/>
        </w:tabs>
        <w:spacing w:line="276" w:lineRule="auto"/>
        <w:ind w:firstLine="720"/>
        <w:contextualSpacing/>
        <w:jc w:val="both"/>
        <w:rPr>
          <w:rFonts w:cs="Arial"/>
          <w:b/>
        </w:rPr>
      </w:pPr>
      <w:r w:rsidRPr="00E82652">
        <w:rPr>
          <w:rFonts w:cs="Arial"/>
          <w:b/>
        </w:rPr>
        <w:t>ΑΝΤΩΝΙΟΣ ΜΥΛΩΝΑΚΗΣ (Ειδικός Αγορητής της Ελληνικής Λύσης):</w:t>
      </w:r>
      <w:r>
        <w:rPr>
          <w:rFonts w:cs="Arial"/>
        </w:rPr>
        <w:t xml:space="preserve"> Κύριε Υ</w:t>
      </w:r>
      <w:r w:rsidRPr="00F72014">
        <w:rPr>
          <w:rFonts w:cs="Arial"/>
        </w:rPr>
        <w:t>πουργέ</w:t>
      </w:r>
      <w:r>
        <w:rPr>
          <w:rFonts w:cs="Arial"/>
        </w:rPr>
        <w:t>,</w:t>
      </w:r>
      <w:r w:rsidRPr="00F72014">
        <w:rPr>
          <w:rFonts w:cs="Arial"/>
        </w:rPr>
        <w:t xml:space="preserve"> τις απόψεις σας </w:t>
      </w:r>
      <w:r>
        <w:rPr>
          <w:rFonts w:cs="Arial"/>
        </w:rPr>
        <w:t xml:space="preserve">τις </w:t>
      </w:r>
      <w:r w:rsidRPr="00F72014">
        <w:rPr>
          <w:rFonts w:cs="Arial"/>
        </w:rPr>
        <w:t>γνωρίζω</w:t>
      </w:r>
      <w:r>
        <w:rPr>
          <w:rFonts w:cs="Arial"/>
        </w:rPr>
        <w:t>,</w:t>
      </w:r>
      <w:r w:rsidRPr="00F72014">
        <w:rPr>
          <w:rFonts w:cs="Arial"/>
        </w:rPr>
        <w:t xml:space="preserve"> γι</w:t>
      </w:r>
      <w:r>
        <w:rPr>
          <w:rFonts w:cs="Arial"/>
        </w:rPr>
        <w:t>α</w:t>
      </w:r>
      <w:r w:rsidRPr="00F72014">
        <w:rPr>
          <w:rFonts w:cs="Arial"/>
        </w:rPr>
        <w:t xml:space="preserve"> αυτό μου προξενεί εντύπωση</w:t>
      </w:r>
      <w:r>
        <w:rPr>
          <w:rFonts w:cs="Arial"/>
        </w:rPr>
        <w:t>. Π</w:t>
      </w:r>
      <w:r w:rsidRPr="00F72014">
        <w:rPr>
          <w:rFonts w:cs="Arial"/>
        </w:rPr>
        <w:t>οιο είναι αυτό το πρόβλημα</w:t>
      </w:r>
      <w:r>
        <w:rPr>
          <w:rFonts w:cs="Arial"/>
        </w:rPr>
        <w:t xml:space="preserve">, το οποίο την </w:t>
      </w:r>
      <w:r w:rsidR="005251C1">
        <w:rPr>
          <w:rFonts w:cs="Arial"/>
        </w:rPr>
        <w:t>Κυβέρνηση</w:t>
      </w:r>
      <w:r w:rsidRPr="00F72014">
        <w:rPr>
          <w:rFonts w:cs="Arial"/>
        </w:rPr>
        <w:t xml:space="preserve"> την τραβάει πίσω και δεν την αφήνει να βγει</w:t>
      </w:r>
      <w:r>
        <w:rPr>
          <w:rFonts w:cs="Arial"/>
        </w:rPr>
        <w:t>,</w:t>
      </w:r>
      <w:r w:rsidRPr="00F72014">
        <w:rPr>
          <w:rFonts w:cs="Arial"/>
        </w:rPr>
        <w:t xml:space="preserve"> να πει </w:t>
      </w:r>
      <w:r>
        <w:rPr>
          <w:rFonts w:cs="Arial"/>
        </w:rPr>
        <w:t>«</w:t>
      </w:r>
      <w:r w:rsidRPr="00F72014">
        <w:rPr>
          <w:rFonts w:cs="Arial"/>
        </w:rPr>
        <w:t>κοιτάξτε</w:t>
      </w:r>
      <w:r>
        <w:rPr>
          <w:rFonts w:cs="Arial"/>
        </w:rPr>
        <w:t>,</w:t>
      </w:r>
      <w:r w:rsidRPr="00F72014">
        <w:rPr>
          <w:rFonts w:cs="Arial"/>
        </w:rPr>
        <w:t xml:space="preserve"> να δείτε</w:t>
      </w:r>
      <w:r>
        <w:rPr>
          <w:rFonts w:cs="Arial"/>
        </w:rPr>
        <w:t>, τ</w:t>
      </w:r>
      <w:r w:rsidRPr="00E82652">
        <w:rPr>
          <w:rFonts w:cs="Arial"/>
        </w:rPr>
        <w:t>ο προλα</w:t>
      </w:r>
      <w:r>
        <w:rPr>
          <w:rFonts w:cs="Arial"/>
        </w:rPr>
        <w:t>μβάνειν καλύτερο του θεραπεύειν, θ</w:t>
      </w:r>
      <w:r w:rsidRPr="00F72014">
        <w:rPr>
          <w:rFonts w:cs="Arial"/>
        </w:rPr>
        <w:t>α τρομοκρατήσ</w:t>
      </w:r>
      <w:r>
        <w:rPr>
          <w:rFonts w:cs="Arial"/>
        </w:rPr>
        <w:t>ουμε</w:t>
      </w:r>
      <w:r w:rsidRPr="00F72014">
        <w:rPr>
          <w:rFonts w:cs="Arial"/>
        </w:rPr>
        <w:t xml:space="preserve"> </w:t>
      </w:r>
      <w:r>
        <w:rPr>
          <w:rFonts w:cs="Arial"/>
        </w:rPr>
        <w:t>αυτούς,</w:t>
      </w:r>
      <w:r w:rsidRPr="00F72014">
        <w:rPr>
          <w:rFonts w:cs="Arial"/>
        </w:rPr>
        <w:t xml:space="preserve"> οι οποίοι θέλουν να κάνουν αυτ</w:t>
      </w:r>
      <w:r>
        <w:rPr>
          <w:rFonts w:cs="Arial"/>
        </w:rPr>
        <w:t>ού του είδους</w:t>
      </w:r>
      <w:r w:rsidRPr="00F72014">
        <w:rPr>
          <w:rFonts w:cs="Arial"/>
        </w:rPr>
        <w:t xml:space="preserve"> τις δολοφονίες</w:t>
      </w:r>
      <w:r>
        <w:rPr>
          <w:rFonts w:cs="Arial"/>
        </w:rPr>
        <w:t>». Γενετήσια ελευθερία</w:t>
      </w:r>
      <w:r w:rsidRPr="00F72014">
        <w:rPr>
          <w:rFonts w:cs="Arial"/>
        </w:rPr>
        <w:t xml:space="preserve">. </w:t>
      </w:r>
    </w:p>
    <w:p w:rsidR="00354E46" w:rsidRDefault="00354E46" w:rsidP="0076000A">
      <w:pPr>
        <w:tabs>
          <w:tab w:val="left" w:pos="3410"/>
        </w:tabs>
        <w:spacing w:line="276" w:lineRule="auto"/>
        <w:ind w:firstLine="720"/>
        <w:contextualSpacing/>
        <w:jc w:val="both"/>
        <w:rPr>
          <w:rFonts w:cs="Arial"/>
        </w:rPr>
      </w:pPr>
      <w:r>
        <w:rPr>
          <w:rFonts w:cs="Arial"/>
        </w:rPr>
        <w:t>Ο</w:t>
      </w:r>
      <w:r w:rsidRPr="00F72014">
        <w:rPr>
          <w:rFonts w:cs="Arial"/>
        </w:rPr>
        <w:t>ι γονείς που μας παρακολουθούν</w:t>
      </w:r>
      <w:r>
        <w:rPr>
          <w:rFonts w:cs="Arial"/>
        </w:rPr>
        <w:t>,</w:t>
      </w:r>
      <w:r w:rsidRPr="00F72014">
        <w:rPr>
          <w:rFonts w:cs="Arial"/>
        </w:rPr>
        <w:t xml:space="preserve"> κ</w:t>
      </w:r>
      <w:r>
        <w:rPr>
          <w:rFonts w:cs="Arial"/>
        </w:rPr>
        <w:t>ύριε Υ</w:t>
      </w:r>
      <w:r w:rsidRPr="00F72014">
        <w:rPr>
          <w:rFonts w:cs="Arial"/>
        </w:rPr>
        <w:t>πουργέ</w:t>
      </w:r>
      <w:r>
        <w:rPr>
          <w:rFonts w:cs="Arial"/>
        </w:rPr>
        <w:t>,</w:t>
      </w:r>
      <w:r w:rsidRPr="00F72014">
        <w:rPr>
          <w:rFonts w:cs="Arial"/>
        </w:rPr>
        <w:t xml:space="preserve"> </w:t>
      </w:r>
      <w:r>
        <w:rPr>
          <w:rFonts w:cs="Arial"/>
        </w:rPr>
        <w:t>ο</w:t>
      </w:r>
      <w:r w:rsidRPr="00F72014">
        <w:rPr>
          <w:rFonts w:cs="Arial"/>
        </w:rPr>
        <w:t>ι παππούδες</w:t>
      </w:r>
      <w:r>
        <w:rPr>
          <w:rFonts w:cs="Arial"/>
        </w:rPr>
        <w:t xml:space="preserve"> που</w:t>
      </w:r>
      <w:r w:rsidRPr="00F72014">
        <w:rPr>
          <w:rFonts w:cs="Arial"/>
        </w:rPr>
        <w:t xml:space="preserve"> μας παρακολουθούν</w:t>
      </w:r>
      <w:r>
        <w:rPr>
          <w:rFonts w:cs="Arial"/>
        </w:rPr>
        <w:t xml:space="preserve"> -</w:t>
      </w:r>
      <w:r w:rsidRPr="00F72014">
        <w:rPr>
          <w:rFonts w:cs="Arial"/>
        </w:rPr>
        <w:t xml:space="preserve"> </w:t>
      </w:r>
      <w:r>
        <w:rPr>
          <w:rFonts w:cs="Arial"/>
        </w:rPr>
        <w:t>δ</w:t>
      </w:r>
      <w:r w:rsidRPr="00F72014">
        <w:rPr>
          <w:rFonts w:cs="Arial"/>
        </w:rPr>
        <w:t>ιαβάστε τι γίνεται έξω</w:t>
      </w:r>
      <w:r>
        <w:rPr>
          <w:rFonts w:cs="Arial"/>
        </w:rPr>
        <w:t xml:space="preserve"> -</w:t>
      </w:r>
      <w:r w:rsidRPr="00F72014">
        <w:rPr>
          <w:rFonts w:cs="Arial"/>
        </w:rPr>
        <w:t xml:space="preserve"> </w:t>
      </w:r>
      <w:r>
        <w:rPr>
          <w:rFonts w:cs="Arial"/>
        </w:rPr>
        <w:t>π</w:t>
      </w:r>
      <w:r w:rsidRPr="00F72014">
        <w:rPr>
          <w:rFonts w:cs="Arial"/>
        </w:rPr>
        <w:t xml:space="preserve">ρέπει να τρέχουμε πίσω από τα παιδιά </w:t>
      </w:r>
      <w:r>
        <w:rPr>
          <w:rFonts w:cs="Arial"/>
        </w:rPr>
        <w:t>τους,</w:t>
      </w:r>
      <w:r w:rsidRPr="00F72014">
        <w:rPr>
          <w:rFonts w:cs="Arial"/>
        </w:rPr>
        <w:t xml:space="preserve"> από τα εγγόνια </w:t>
      </w:r>
      <w:r>
        <w:rPr>
          <w:rFonts w:cs="Arial"/>
        </w:rPr>
        <w:t>τους,</w:t>
      </w:r>
      <w:r w:rsidRPr="00F72014">
        <w:rPr>
          <w:rFonts w:cs="Arial"/>
        </w:rPr>
        <w:t xml:space="preserve"> να μην τα </w:t>
      </w:r>
      <w:r>
        <w:rPr>
          <w:rFonts w:cs="Arial"/>
        </w:rPr>
        <w:t>αφή</w:t>
      </w:r>
      <w:r w:rsidRPr="00F72014">
        <w:rPr>
          <w:rFonts w:cs="Arial"/>
        </w:rPr>
        <w:t>νουν ούτε δευτερόλεπτο</w:t>
      </w:r>
      <w:r>
        <w:rPr>
          <w:rFonts w:cs="Arial"/>
        </w:rPr>
        <w:t>,</w:t>
      </w:r>
      <w:r w:rsidRPr="00F72014">
        <w:rPr>
          <w:rFonts w:cs="Arial"/>
        </w:rPr>
        <w:t xml:space="preserve"> γιατί κάποιος ανώμαλος</w:t>
      </w:r>
      <w:r>
        <w:rPr>
          <w:rFonts w:cs="Arial"/>
        </w:rPr>
        <w:t>, παλι</w:t>
      </w:r>
      <w:r w:rsidRPr="00F72014">
        <w:rPr>
          <w:rFonts w:cs="Arial"/>
        </w:rPr>
        <w:t>άνθρωπος</w:t>
      </w:r>
      <w:r>
        <w:rPr>
          <w:rFonts w:cs="Arial"/>
        </w:rPr>
        <w:t>,</w:t>
      </w:r>
      <w:r w:rsidRPr="00F72014">
        <w:rPr>
          <w:rFonts w:cs="Arial"/>
        </w:rPr>
        <w:t xml:space="preserve"> εγκληματίας</w:t>
      </w:r>
      <w:r>
        <w:rPr>
          <w:rFonts w:cs="Arial"/>
        </w:rPr>
        <w:t>,</w:t>
      </w:r>
      <w:r w:rsidRPr="00F72014">
        <w:rPr>
          <w:rFonts w:cs="Arial"/>
        </w:rPr>
        <w:t xml:space="preserve"> ο οποίος θα συλληφθεί άμα κάνει κάτι</w:t>
      </w:r>
      <w:r>
        <w:rPr>
          <w:rFonts w:cs="Arial"/>
        </w:rPr>
        <w:t>,</w:t>
      </w:r>
      <w:r w:rsidRPr="00F72014">
        <w:rPr>
          <w:rFonts w:cs="Arial"/>
        </w:rPr>
        <w:t xml:space="preserve"> ένα </w:t>
      </w:r>
      <w:proofErr w:type="spellStart"/>
      <w:r w:rsidR="002A039E">
        <w:rPr>
          <w:rFonts w:cs="Arial"/>
        </w:rPr>
        <w:t>παιδο</w:t>
      </w:r>
      <w:r w:rsidRPr="00F72014">
        <w:rPr>
          <w:rFonts w:cs="Arial"/>
        </w:rPr>
        <w:t>βιασμό</w:t>
      </w:r>
      <w:proofErr w:type="spellEnd"/>
      <w:r w:rsidRPr="00F72014">
        <w:rPr>
          <w:rFonts w:cs="Arial"/>
        </w:rPr>
        <w:t xml:space="preserve"> και σε λίγα χρόνια θα είναι εκτός φυλακής με την υπό </w:t>
      </w:r>
      <w:r>
        <w:rPr>
          <w:rFonts w:cs="Arial"/>
        </w:rPr>
        <w:t xml:space="preserve">όρων </w:t>
      </w:r>
      <w:r w:rsidRPr="00F72014">
        <w:rPr>
          <w:rFonts w:cs="Arial"/>
        </w:rPr>
        <w:t>απόλυση και</w:t>
      </w:r>
      <w:r>
        <w:rPr>
          <w:rFonts w:cs="Arial"/>
        </w:rPr>
        <w:t xml:space="preserve"> την </w:t>
      </w:r>
      <w:r w:rsidRPr="0082314E">
        <w:rPr>
          <w:rFonts w:cs="Arial"/>
        </w:rPr>
        <w:t>υφ' όρον απόλυση</w:t>
      </w:r>
      <w:r>
        <w:rPr>
          <w:rFonts w:cs="Arial"/>
        </w:rPr>
        <w:t xml:space="preserve"> και</w:t>
      </w:r>
      <w:r w:rsidRPr="00F72014">
        <w:rPr>
          <w:rFonts w:cs="Arial"/>
        </w:rPr>
        <w:t xml:space="preserve"> δεν ξέρω ποιες </w:t>
      </w:r>
      <w:r>
        <w:rPr>
          <w:rFonts w:cs="Arial"/>
        </w:rPr>
        <w:t>άλλες απο</w:t>
      </w:r>
      <w:r w:rsidRPr="00F72014">
        <w:rPr>
          <w:rFonts w:cs="Arial"/>
        </w:rPr>
        <w:t>λ</w:t>
      </w:r>
      <w:r>
        <w:rPr>
          <w:rFonts w:cs="Arial"/>
        </w:rPr>
        <w:t>ύ</w:t>
      </w:r>
      <w:r w:rsidRPr="00F72014">
        <w:rPr>
          <w:rFonts w:cs="Arial"/>
        </w:rPr>
        <w:t>σ</w:t>
      </w:r>
      <w:r>
        <w:rPr>
          <w:rFonts w:cs="Arial"/>
        </w:rPr>
        <w:t>ει</w:t>
      </w:r>
      <w:r w:rsidRPr="00F72014">
        <w:rPr>
          <w:rFonts w:cs="Arial"/>
        </w:rPr>
        <w:t xml:space="preserve">ς. </w:t>
      </w:r>
    </w:p>
    <w:p w:rsidR="00354E46" w:rsidRPr="00F72014" w:rsidRDefault="00354E46" w:rsidP="0076000A">
      <w:pPr>
        <w:tabs>
          <w:tab w:val="left" w:pos="3410"/>
        </w:tabs>
        <w:spacing w:line="276" w:lineRule="auto"/>
        <w:ind w:firstLine="720"/>
        <w:contextualSpacing/>
        <w:jc w:val="both"/>
        <w:rPr>
          <w:rFonts w:cs="Arial"/>
          <w:b/>
        </w:rPr>
      </w:pPr>
      <w:r>
        <w:rPr>
          <w:rFonts w:cs="Arial"/>
        </w:rPr>
        <w:t>Ε</w:t>
      </w:r>
      <w:r w:rsidRPr="00F72014">
        <w:rPr>
          <w:rFonts w:cs="Arial"/>
        </w:rPr>
        <w:t>μείς δεν είμαστε νομικοί</w:t>
      </w:r>
      <w:r>
        <w:rPr>
          <w:rFonts w:cs="Arial"/>
        </w:rPr>
        <w:t>.</w:t>
      </w:r>
      <w:r w:rsidRPr="00F72014">
        <w:rPr>
          <w:rFonts w:cs="Arial"/>
        </w:rPr>
        <w:t xml:space="preserve"> </w:t>
      </w:r>
      <w:r>
        <w:rPr>
          <w:rFonts w:cs="Arial"/>
        </w:rPr>
        <w:t>Ο</w:t>
      </w:r>
      <w:r w:rsidRPr="00F72014">
        <w:rPr>
          <w:rFonts w:cs="Arial"/>
        </w:rPr>
        <w:t>ύτε εγώ</w:t>
      </w:r>
      <w:r>
        <w:rPr>
          <w:rFonts w:cs="Arial"/>
        </w:rPr>
        <w:t>,</w:t>
      </w:r>
      <w:r w:rsidRPr="00F72014">
        <w:rPr>
          <w:rFonts w:cs="Arial"/>
        </w:rPr>
        <w:t xml:space="preserve"> ούτε εσείς. Εμείς είμαστε άνθρωποι έξω</w:t>
      </w:r>
      <w:r>
        <w:rPr>
          <w:rFonts w:cs="Arial"/>
        </w:rPr>
        <w:t>,</w:t>
      </w:r>
      <w:r w:rsidRPr="00F72014">
        <w:rPr>
          <w:rFonts w:cs="Arial"/>
        </w:rPr>
        <w:t xml:space="preserve"> της κοινωνίας και αντιλαμβανόμαστε</w:t>
      </w:r>
      <w:r>
        <w:rPr>
          <w:rFonts w:cs="Arial"/>
        </w:rPr>
        <w:t>,</w:t>
      </w:r>
      <w:r w:rsidRPr="00F72014">
        <w:rPr>
          <w:rFonts w:cs="Arial"/>
        </w:rPr>
        <w:t xml:space="preserve"> λοιπόν</w:t>
      </w:r>
      <w:r>
        <w:rPr>
          <w:rFonts w:cs="Arial"/>
        </w:rPr>
        <w:t>,</w:t>
      </w:r>
      <w:r w:rsidRPr="00F72014">
        <w:rPr>
          <w:rFonts w:cs="Arial"/>
        </w:rPr>
        <w:t xml:space="preserve"> αυτά τα προβλήματα όχι νομικ</w:t>
      </w:r>
      <w:r>
        <w:rPr>
          <w:rFonts w:cs="Arial"/>
        </w:rPr>
        <w:t>ίστικα.</w:t>
      </w:r>
      <w:r w:rsidRPr="00F72014">
        <w:rPr>
          <w:rFonts w:cs="Arial"/>
        </w:rPr>
        <w:t xml:space="preserve"> </w:t>
      </w:r>
      <w:r>
        <w:rPr>
          <w:rFonts w:cs="Arial"/>
        </w:rPr>
        <w:t>Α</w:t>
      </w:r>
      <w:r w:rsidRPr="00F72014">
        <w:rPr>
          <w:rFonts w:cs="Arial"/>
        </w:rPr>
        <w:t>υτ</w:t>
      </w:r>
      <w:r>
        <w:rPr>
          <w:rFonts w:cs="Arial"/>
        </w:rPr>
        <w:t>ό</w:t>
      </w:r>
      <w:r w:rsidR="002A039E">
        <w:rPr>
          <w:rFonts w:cs="Arial"/>
        </w:rPr>
        <w:t>,</w:t>
      </w:r>
      <w:r w:rsidRPr="00F72014">
        <w:rPr>
          <w:rFonts w:cs="Arial"/>
        </w:rPr>
        <w:t xml:space="preserve"> </w:t>
      </w:r>
      <w:r w:rsidRPr="0082314E">
        <w:rPr>
          <w:rFonts w:cs="Arial"/>
        </w:rPr>
        <w:t>νομικίστικα</w:t>
      </w:r>
      <w:r w:rsidR="002A039E">
        <w:rPr>
          <w:rFonts w:cs="Arial"/>
        </w:rPr>
        <w:t>,</w:t>
      </w:r>
      <w:r w:rsidRPr="00F72014">
        <w:rPr>
          <w:rFonts w:cs="Arial"/>
        </w:rPr>
        <w:t xml:space="preserve"> </w:t>
      </w:r>
      <w:r>
        <w:rPr>
          <w:rFonts w:cs="Arial"/>
        </w:rPr>
        <w:t>μπορεί να μου το πει ο κ.</w:t>
      </w:r>
      <w:r w:rsidRPr="00F72014">
        <w:rPr>
          <w:rFonts w:cs="Arial"/>
        </w:rPr>
        <w:t xml:space="preserve"> </w:t>
      </w:r>
      <w:r>
        <w:rPr>
          <w:rFonts w:cs="Arial"/>
        </w:rPr>
        <w:t>Υφυ</w:t>
      </w:r>
      <w:r w:rsidRPr="00F72014">
        <w:rPr>
          <w:rFonts w:cs="Arial"/>
        </w:rPr>
        <w:t>πουργός</w:t>
      </w:r>
      <w:r>
        <w:rPr>
          <w:rFonts w:cs="Arial"/>
        </w:rPr>
        <w:t>.</w:t>
      </w:r>
      <w:r w:rsidRPr="00F72014">
        <w:rPr>
          <w:rFonts w:cs="Arial"/>
        </w:rPr>
        <w:t xml:space="preserve"> </w:t>
      </w:r>
      <w:r>
        <w:rPr>
          <w:rFonts w:cs="Arial"/>
        </w:rPr>
        <w:t>Τ</w:t>
      </w:r>
      <w:r w:rsidRPr="00F72014">
        <w:rPr>
          <w:rFonts w:cs="Arial"/>
        </w:rPr>
        <w:t xml:space="preserve">ι είναι αυτό το </w:t>
      </w:r>
      <w:r>
        <w:rPr>
          <w:rFonts w:cs="Arial"/>
        </w:rPr>
        <w:t>«</w:t>
      </w:r>
      <w:r w:rsidRPr="0082314E">
        <w:rPr>
          <w:rFonts w:cs="Arial"/>
        </w:rPr>
        <w:t>υφ' όρον απόλυση</w:t>
      </w:r>
      <w:r>
        <w:rPr>
          <w:rFonts w:cs="Arial"/>
        </w:rPr>
        <w:t>»;</w:t>
      </w:r>
    </w:p>
    <w:p w:rsidR="00354E46" w:rsidRDefault="00354E46" w:rsidP="002A039E">
      <w:pPr>
        <w:spacing w:line="276" w:lineRule="auto"/>
        <w:ind w:firstLine="720"/>
        <w:contextualSpacing/>
        <w:jc w:val="both"/>
        <w:rPr>
          <w:rFonts w:cstheme="minorHAnsi"/>
          <w:color w:val="212529"/>
        </w:rPr>
      </w:pPr>
      <w:r w:rsidRPr="000659AF">
        <w:rPr>
          <w:rFonts w:cstheme="minorHAnsi"/>
          <w:b/>
          <w:color w:val="212529"/>
        </w:rPr>
        <w:lastRenderedPageBreak/>
        <w:t>ΓΕΩΡΓΙΟΣ ΚΩΤΣΗΡΑΣ (Υφυπουργός Δικαιοσύνης):</w:t>
      </w:r>
      <w:r>
        <w:rPr>
          <w:rFonts w:cstheme="minorHAnsi"/>
          <w:color w:val="212529"/>
        </w:rPr>
        <w:t xml:space="preserve"> Τι πάει να πει αυτό; </w:t>
      </w:r>
      <w:r w:rsidRPr="000659AF">
        <w:rPr>
          <w:rFonts w:cstheme="minorHAnsi"/>
          <w:color w:val="212529"/>
        </w:rPr>
        <w:t>Τρεις φορές να αναφερθεί σε μένα</w:t>
      </w:r>
      <w:r>
        <w:rPr>
          <w:rFonts w:cstheme="minorHAnsi"/>
          <w:color w:val="212529"/>
        </w:rPr>
        <w:t>, υποτιμώντας το νομικό σκέλος. Κ</w:t>
      </w:r>
      <w:r w:rsidRPr="000659AF">
        <w:rPr>
          <w:rFonts w:cstheme="minorHAnsi"/>
          <w:color w:val="212529"/>
        </w:rPr>
        <w:t>ύριε Μυλωνάκη</w:t>
      </w:r>
      <w:r>
        <w:rPr>
          <w:rFonts w:cstheme="minorHAnsi"/>
          <w:color w:val="212529"/>
        </w:rPr>
        <w:t>, δεν υπάρχει το «οι νομικοί και οι υπόλοιποι</w:t>
      </w:r>
      <w:r w:rsidRPr="000659AF">
        <w:rPr>
          <w:rFonts w:cstheme="minorHAnsi"/>
          <w:color w:val="212529"/>
        </w:rPr>
        <w:t xml:space="preserve"> πολίτες</w:t>
      </w:r>
      <w:r>
        <w:rPr>
          <w:rFonts w:cstheme="minorHAnsi"/>
          <w:color w:val="212529"/>
        </w:rPr>
        <w:t xml:space="preserve">». Αυτός ο </w:t>
      </w:r>
      <w:r w:rsidR="002A039E">
        <w:rPr>
          <w:rFonts w:cstheme="minorHAnsi"/>
          <w:color w:val="212529"/>
        </w:rPr>
        <w:t>χαρακτηρισμός</w:t>
      </w:r>
      <w:r>
        <w:rPr>
          <w:rFonts w:cstheme="minorHAnsi"/>
          <w:color w:val="212529"/>
        </w:rPr>
        <w:t xml:space="preserve"> δεν υπάρχει. Δεν υπάρχουν οι</w:t>
      </w:r>
      <w:r w:rsidRPr="000659AF">
        <w:rPr>
          <w:rFonts w:cstheme="minorHAnsi"/>
          <w:color w:val="212529"/>
        </w:rPr>
        <w:t xml:space="preserve"> </w:t>
      </w:r>
      <w:r>
        <w:rPr>
          <w:rFonts w:cstheme="minorHAnsi"/>
          <w:color w:val="212529"/>
        </w:rPr>
        <w:t xml:space="preserve">νομικοί που </w:t>
      </w:r>
      <w:r w:rsidRPr="000659AF">
        <w:rPr>
          <w:rFonts w:cstheme="minorHAnsi"/>
          <w:color w:val="212529"/>
        </w:rPr>
        <w:t>προστατεύουν κάποιους που εσείς δεν θέλετε να προστατεύσετε</w:t>
      </w:r>
      <w:r>
        <w:rPr>
          <w:rFonts w:cstheme="minorHAnsi"/>
          <w:color w:val="212529"/>
        </w:rPr>
        <w:t xml:space="preserve">. Εμείς κάνουμε πολιτική. Είμαστε εκλεγμένοι </w:t>
      </w:r>
      <w:r w:rsidR="00067684">
        <w:rPr>
          <w:rFonts w:cstheme="minorHAnsi"/>
          <w:color w:val="212529"/>
        </w:rPr>
        <w:t xml:space="preserve">από </w:t>
      </w:r>
      <w:r>
        <w:rPr>
          <w:rFonts w:cstheme="minorHAnsi"/>
          <w:color w:val="212529"/>
        </w:rPr>
        <w:t>τον Ελληνικό λαό όλοι μας. Κάνουμε</w:t>
      </w:r>
      <w:r w:rsidRPr="000659AF">
        <w:rPr>
          <w:rFonts w:cstheme="minorHAnsi"/>
          <w:color w:val="212529"/>
        </w:rPr>
        <w:t xml:space="preserve"> πολιτική και το </w:t>
      </w:r>
      <w:r>
        <w:rPr>
          <w:rFonts w:cstheme="minorHAnsi"/>
          <w:color w:val="212529"/>
        </w:rPr>
        <w:t xml:space="preserve">μέγιστο συμφέρον </w:t>
      </w:r>
      <w:r w:rsidRPr="000659AF">
        <w:rPr>
          <w:rFonts w:cstheme="minorHAnsi"/>
          <w:color w:val="212529"/>
        </w:rPr>
        <w:t>του ανηλίκου</w:t>
      </w:r>
      <w:r w:rsidR="00067684">
        <w:rPr>
          <w:rFonts w:cstheme="minorHAnsi"/>
          <w:color w:val="212529"/>
        </w:rPr>
        <w:t>,</w:t>
      </w:r>
      <w:r w:rsidRPr="000659AF">
        <w:rPr>
          <w:rFonts w:cstheme="minorHAnsi"/>
          <w:color w:val="212529"/>
        </w:rPr>
        <w:t xml:space="preserve"> η </w:t>
      </w:r>
      <w:r w:rsidR="005251C1">
        <w:rPr>
          <w:rFonts w:cstheme="minorHAnsi"/>
          <w:color w:val="212529"/>
        </w:rPr>
        <w:t>Κυβέρνηση</w:t>
      </w:r>
      <w:r w:rsidRPr="000659AF">
        <w:rPr>
          <w:rFonts w:cstheme="minorHAnsi"/>
          <w:color w:val="212529"/>
        </w:rPr>
        <w:t xml:space="preserve"> αυτή έχει δ</w:t>
      </w:r>
      <w:r>
        <w:rPr>
          <w:rFonts w:cstheme="minorHAnsi"/>
          <w:color w:val="212529"/>
        </w:rPr>
        <w:t>είξει ότι</w:t>
      </w:r>
      <w:r w:rsidRPr="000659AF">
        <w:rPr>
          <w:rFonts w:cstheme="minorHAnsi"/>
          <w:color w:val="212529"/>
        </w:rPr>
        <w:t xml:space="preserve"> το θέτει σε απόλυτη προτεραιότητα</w:t>
      </w:r>
      <w:r>
        <w:rPr>
          <w:rFonts w:cstheme="minorHAnsi"/>
          <w:color w:val="212529"/>
        </w:rPr>
        <w:t>.</w:t>
      </w:r>
      <w:r w:rsidRPr="000659AF">
        <w:rPr>
          <w:rFonts w:cstheme="minorHAnsi"/>
          <w:color w:val="212529"/>
        </w:rPr>
        <w:t xml:space="preserve"> </w:t>
      </w:r>
      <w:r>
        <w:rPr>
          <w:rFonts w:cstheme="minorHAnsi"/>
          <w:color w:val="212529"/>
        </w:rPr>
        <w:t>Οπότε αυτοί οι</w:t>
      </w:r>
      <w:r w:rsidRPr="000659AF">
        <w:rPr>
          <w:rFonts w:cstheme="minorHAnsi"/>
          <w:color w:val="212529"/>
        </w:rPr>
        <w:t xml:space="preserve"> διαχωρισμοί</w:t>
      </w:r>
      <w:r w:rsidR="00067684">
        <w:rPr>
          <w:rFonts w:cstheme="minorHAnsi"/>
          <w:color w:val="212529"/>
        </w:rPr>
        <w:t>,</w:t>
      </w:r>
      <w:r w:rsidRPr="000659AF">
        <w:rPr>
          <w:rFonts w:cstheme="minorHAnsi"/>
          <w:color w:val="212529"/>
        </w:rPr>
        <w:t xml:space="preserve"> καλό είναι να τους </w:t>
      </w:r>
      <w:r>
        <w:rPr>
          <w:rFonts w:cstheme="minorHAnsi"/>
          <w:color w:val="212529"/>
        </w:rPr>
        <w:t>αποφεύγετε επί του προσωπικού.</w:t>
      </w:r>
    </w:p>
    <w:p w:rsidR="00354E46" w:rsidRDefault="00354E46" w:rsidP="0076000A">
      <w:pPr>
        <w:spacing w:line="276" w:lineRule="auto"/>
        <w:ind w:firstLine="720"/>
        <w:contextualSpacing/>
        <w:jc w:val="both"/>
        <w:rPr>
          <w:rFonts w:cstheme="minorHAnsi"/>
          <w:color w:val="212529"/>
        </w:rPr>
      </w:pPr>
      <w:r w:rsidRPr="000325FB">
        <w:rPr>
          <w:rFonts w:cstheme="minorHAnsi"/>
          <w:b/>
          <w:color w:val="212529"/>
        </w:rPr>
        <w:t xml:space="preserve">ΓΕΩΡΓΙΟΣ ΜΥΛΩΝΑΚΗΣ (Ειδικός Αγορητής της Ελληνικής Λύσης): </w:t>
      </w:r>
      <w:r>
        <w:rPr>
          <w:rFonts w:cstheme="minorHAnsi"/>
          <w:color w:val="212529"/>
        </w:rPr>
        <w:t>Κύριε Υ</w:t>
      </w:r>
      <w:r w:rsidRPr="000659AF">
        <w:rPr>
          <w:rFonts w:cstheme="minorHAnsi"/>
          <w:color w:val="212529"/>
        </w:rPr>
        <w:t>πουργέ</w:t>
      </w:r>
      <w:r>
        <w:rPr>
          <w:rFonts w:cstheme="minorHAnsi"/>
          <w:color w:val="212529"/>
        </w:rPr>
        <w:t>,</w:t>
      </w:r>
      <w:r w:rsidRPr="000659AF">
        <w:rPr>
          <w:rFonts w:cstheme="minorHAnsi"/>
          <w:color w:val="212529"/>
        </w:rPr>
        <w:t xml:space="preserve"> εγώ δεν θα διαφωνήσω μαζί </w:t>
      </w:r>
      <w:r>
        <w:rPr>
          <w:rFonts w:cstheme="minorHAnsi"/>
          <w:color w:val="212529"/>
        </w:rPr>
        <w:t>σας,</w:t>
      </w:r>
      <w:r w:rsidRPr="000659AF">
        <w:rPr>
          <w:rFonts w:cstheme="minorHAnsi"/>
          <w:color w:val="212529"/>
        </w:rPr>
        <w:t xml:space="preserve"> ούτε πρόκειται να διαφωνήσουμε σε αυτό</w:t>
      </w:r>
      <w:r>
        <w:rPr>
          <w:rFonts w:cstheme="minorHAnsi"/>
          <w:color w:val="212529"/>
        </w:rPr>
        <w:t xml:space="preserve">. </w:t>
      </w:r>
      <w:r w:rsidR="00067684">
        <w:rPr>
          <w:rFonts w:cstheme="minorHAnsi"/>
          <w:color w:val="212529"/>
        </w:rPr>
        <w:t>Όμως,</w:t>
      </w:r>
      <w:r w:rsidRPr="000659AF">
        <w:rPr>
          <w:rFonts w:cstheme="minorHAnsi"/>
          <w:color w:val="212529"/>
        </w:rPr>
        <w:t xml:space="preserve"> σας λέω το εξής</w:t>
      </w:r>
      <w:r>
        <w:rPr>
          <w:rFonts w:cstheme="minorHAnsi"/>
          <w:color w:val="212529"/>
        </w:rPr>
        <w:t>. Ε</w:t>
      </w:r>
      <w:r w:rsidRPr="000659AF">
        <w:rPr>
          <w:rFonts w:cstheme="minorHAnsi"/>
          <w:color w:val="212529"/>
        </w:rPr>
        <w:t>φόσον είναι έτσι τα πράγματα</w:t>
      </w:r>
      <w:r>
        <w:rPr>
          <w:rFonts w:cstheme="minorHAnsi"/>
          <w:color w:val="212529"/>
        </w:rPr>
        <w:t>, Υπουργός και Υ</w:t>
      </w:r>
      <w:r w:rsidRPr="000659AF">
        <w:rPr>
          <w:rFonts w:cstheme="minorHAnsi"/>
          <w:color w:val="212529"/>
        </w:rPr>
        <w:t>φυπουργός</w:t>
      </w:r>
      <w:r w:rsidR="00067684">
        <w:rPr>
          <w:rFonts w:cstheme="minorHAnsi"/>
          <w:color w:val="212529"/>
        </w:rPr>
        <w:t>,</w:t>
      </w:r>
      <w:r>
        <w:rPr>
          <w:rFonts w:cstheme="minorHAnsi"/>
          <w:color w:val="212529"/>
        </w:rPr>
        <w:t xml:space="preserve"> </w:t>
      </w:r>
      <w:r w:rsidRPr="000659AF">
        <w:rPr>
          <w:rFonts w:cstheme="minorHAnsi"/>
          <w:color w:val="212529"/>
        </w:rPr>
        <w:t>να δεσμευτούμε</w:t>
      </w:r>
      <w:r>
        <w:rPr>
          <w:rFonts w:cstheme="minorHAnsi"/>
          <w:color w:val="212529"/>
        </w:rPr>
        <w:t xml:space="preserve"> εδώ</w:t>
      </w:r>
      <w:r w:rsidRPr="000659AF">
        <w:rPr>
          <w:rFonts w:cstheme="minorHAnsi"/>
          <w:color w:val="212529"/>
        </w:rPr>
        <w:t xml:space="preserve"> σε ένα σοβαρό νομοσχέδιο</w:t>
      </w:r>
      <w:r>
        <w:rPr>
          <w:rFonts w:cstheme="minorHAnsi"/>
          <w:color w:val="212529"/>
        </w:rPr>
        <w:t>, π</w:t>
      </w:r>
      <w:r w:rsidRPr="00503719">
        <w:rPr>
          <w:rFonts w:cstheme="minorHAnsi"/>
          <w:color w:val="212529"/>
        </w:rPr>
        <w:t>ραγματικό</w:t>
      </w:r>
      <w:r w:rsidR="00067684">
        <w:rPr>
          <w:rFonts w:cstheme="minorHAnsi"/>
          <w:color w:val="212529"/>
        </w:rPr>
        <w:t>,</w:t>
      </w:r>
      <w:r w:rsidRPr="00503719">
        <w:rPr>
          <w:rFonts w:cstheme="minorHAnsi"/>
          <w:color w:val="212529"/>
        </w:rPr>
        <w:t xml:space="preserve"> </w:t>
      </w:r>
      <w:r w:rsidRPr="000659AF">
        <w:rPr>
          <w:rFonts w:cstheme="minorHAnsi"/>
          <w:color w:val="212529"/>
        </w:rPr>
        <w:t>σχέδιο δράσης</w:t>
      </w:r>
      <w:r>
        <w:rPr>
          <w:rFonts w:cstheme="minorHAnsi"/>
          <w:color w:val="212529"/>
        </w:rPr>
        <w:t>,</w:t>
      </w:r>
      <w:r w:rsidRPr="000659AF">
        <w:rPr>
          <w:rFonts w:cstheme="minorHAnsi"/>
          <w:color w:val="212529"/>
        </w:rPr>
        <w:t xml:space="preserve"> εθνικής δράσης</w:t>
      </w:r>
      <w:r w:rsidR="00067684">
        <w:rPr>
          <w:rFonts w:cstheme="minorHAnsi"/>
          <w:color w:val="212529"/>
        </w:rPr>
        <w:t>,</w:t>
      </w:r>
      <w:r>
        <w:rPr>
          <w:rFonts w:cstheme="minorHAnsi"/>
          <w:color w:val="212529"/>
        </w:rPr>
        <w:t xml:space="preserve"> που αυτά τα εγκλήματα θ</w:t>
      </w:r>
      <w:r w:rsidRPr="000659AF">
        <w:rPr>
          <w:rFonts w:cstheme="minorHAnsi"/>
          <w:color w:val="212529"/>
        </w:rPr>
        <w:t>α τιμωρούνται βαρύτατα</w:t>
      </w:r>
      <w:r w:rsidR="00067684">
        <w:rPr>
          <w:rFonts w:cstheme="minorHAnsi"/>
          <w:color w:val="212529"/>
        </w:rPr>
        <w:t>,</w:t>
      </w:r>
      <w:r w:rsidRPr="000659AF">
        <w:rPr>
          <w:rFonts w:cstheme="minorHAnsi"/>
          <w:color w:val="212529"/>
        </w:rPr>
        <w:t xml:space="preserve"> όπως τιμωρούνται</w:t>
      </w:r>
      <w:r>
        <w:rPr>
          <w:rFonts w:cstheme="minorHAnsi"/>
          <w:color w:val="212529"/>
        </w:rPr>
        <w:t xml:space="preserve"> κ</w:t>
      </w:r>
      <w:r w:rsidRPr="000659AF">
        <w:rPr>
          <w:rFonts w:cstheme="minorHAnsi"/>
          <w:color w:val="212529"/>
        </w:rPr>
        <w:t>ακούργημα</w:t>
      </w:r>
      <w:r w:rsidR="00067684">
        <w:rPr>
          <w:rFonts w:cstheme="minorHAnsi"/>
          <w:color w:val="212529"/>
        </w:rPr>
        <w:t>,</w:t>
      </w:r>
      <w:r>
        <w:rPr>
          <w:rFonts w:cstheme="minorHAnsi"/>
          <w:color w:val="212529"/>
        </w:rPr>
        <w:t xml:space="preserve"> </w:t>
      </w:r>
      <w:r w:rsidR="00067684">
        <w:rPr>
          <w:rFonts w:cstheme="minorHAnsi"/>
          <w:color w:val="212529"/>
        </w:rPr>
        <w:t>ό</w:t>
      </w:r>
      <w:r w:rsidRPr="000659AF">
        <w:rPr>
          <w:rFonts w:cstheme="minorHAnsi"/>
          <w:color w:val="212529"/>
        </w:rPr>
        <w:t>πως τιμωρούνται ισόβια</w:t>
      </w:r>
      <w:r>
        <w:rPr>
          <w:rFonts w:cstheme="minorHAnsi"/>
          <w:color w:val="212529"/>
        </w:rPr>
        <w:t>, να</w:t>
      </w:r>
      <w:r w:rsidRPr="000659AF">
        <w:rPr>
          <w:rFonts w:cstheme="minorHAnsi"/>
          <w:color w:val="212529"/>
        </w:rPr>
        <w:t xml:space="preserve"> σημαίνει </w:t>
      </w:r>
      <w:r>
        <w:rPr>
          <w:rFonts w:cstheme="minorHAnsi"/>
          <w:color w:val="212529"/>
        </w:rPr>
        <w:t xml:space="preserve">και </w:t>
      </w:r>
      <w:r w:rsidRPr="000659AF">
        <w:rPr>
          <w:rFonts w:cstheme="minorHAnsi"/>
          <w:color w:val="212529"/>
        </w:rPr>
        <w:t>ισόβια</w:t>
      </w:r>
      <w:r>
        <w:rPr>
          <w:rFonts w:cstheme="minorHAnsi"/>
          <w:color w:val="212529"/>
        </w:rPr>
        <w:t>.</w:t>
      </w:r>
      <w:r w:rsidRPr="000659AF">
        <w:rPr>
          <w:rFonts w:cstheme="minorHAnsi"/>
          <w:color w:val="212529"/>
        </w:rPr>
        <w:t xml:space="preserve"> Μπορούμε να το κάνουμε αυτό</w:t>
      </w:r>
      <w:r>
        <w:rPr>
          <w:rFonts w:cstheme="minorHAnsi"/>
          <w:color w:val="212529"/>
        </w:rPr>
        <w:t>; Μπορεί</w:t>
      </w:r>
      <w:r w:rsidRPr="000659AF">
        <w:rPr>
          <w:rFonts w:cstheme="minorHAnsi"/>
          <w:color w:val="212529"/>
        </w:rPr>
        <w:t xml:space="preserve"> να καταλάβει αυτός ο δολοφόνος</w:t>
      </w:r>
      <w:r>
        <w:rPr>
          <w:rFonts w:cstheme="minorHAnsi"/>
          <w:color w:val="212529"/>
        </w:rPr>
        <w:t>,</w:t>
      </w:r>
      <w:r w:rsidRPr="000659AF">
        <w:rPr>
          <w:rFonts w:cstheme="minorHAnsi"/>
          <w:color w:val="212529"/>
        </w:rPr>
        <w:t xml:space="preserve"> ο ανώμαλος</w:t>
      </w:r>
      <w:r>
        <w:rPr>
          <w:rFonts w:cstheme="minorHAnsi"/>
          <w:color w:val="212529"/>
        </w:rPr>
        <w:t xml:space="preserve">, ο παλιάνθρωπος, </w:t>
      </w:r>
      <w:r w:rsidRPr="000659AF">
        <w:rPr>
          <w:rFonts w:cstheme="minorHAnsi"/>
          <w:color w:val="212529"/>
        </w:rPr>
        <w:t>το τέρας</w:t>
      </w:r>
      <w:r>
        <w:rPr>
          <w:rFonts w:cstheme="minorHAnsi"/>
          <w:color w:val="212529"/>
        </w:rPr>
        <w:t>,</w:t>
      </w:r>
      <w:r w:rsidRPr="000659AF">
        <w:rPr>
          <w:rFonts w:cstheme="minorHAnsi"/>
          <w:color w:val="212529"/>
        </w:rPr>
        <w:t xml:space="preserve"> ότι δεν θα ξαναβγεί ποτέ από τη φυλακή</w:t>
      </w:r>
      <w:r>
        <w:rPr>
          <w:rFonts w:cstheme="minorHAnsi"/>
          <w:color w:val="212529"/>
        </w:rPr>
        <w:t>;</w:t>
      </w:r>
      <w:r w:rsidRPr="000659AF">
        <w:rPr>
          <w:rFonts w:cstheme="minorHAnsi"/>
          <w:color w:val="212529"/>
        </w:rPr>
        <w:t xml:space="preserve"> Μπορούμε</w:t>
      </w:r>
      <w:r>
        <w:rPr>
          <w:rFonts w:cstheme="minorHAnsi"/>
          <w:color w:val="212529"/>
        </w:rPr>
        <w:t>;</w:t>
      </w:r>
      <w:r w:rsidRPr="000659AF">
        <w:rPr>
          <w:rFonts w:cstheme="minorHAnsi"/>
          <w:color w:val="212529"/>
        </w:rPr>
        <w:t xml:space="preserve"> Ούτε μας ενδιαφέρει ο όρος </w:t>
      </w:r>
      <w:r>
        <w:rPr>
          <w:rFonts w:cstheme="minorHAnsi"/>
          <w:color w:val="212529"/>
        </w:rPr>
        <w:t>«</w:t>
      </w:r>
      <w:r w:rsidRPr="000325FB">
        <w:rPr>
          <w:rFonts w:cstheme="minorHAnsi"/>
          <w:color w:val="212529"/>
        </w:rPr>
        <w:t>υφ' όρον απόλυση</w:t>
      </w:r>
      <w:r>
        <w:rPr>
          <w:rFonts w:cstheme="minorHAnsi"/>
          <w:color w:val="212529"/>
        </w:rPr>
        <w:t>», ο</w:t>
      </w:r>
      <w:r w:rsidRPr="000659AF">
        <w:rPr>
          <w:rFonts w:cstheme="minorHAnsi"/>
          <w:color w:val="212529"/>
        </w:rPr>
        <w:t>ύτε μας ενδιαφέρουν οι νομικοί όροι</w:t>
      </w:r>
      <w:r>
        <w:rPr>
          <w:rFonts w:cstheme="minorHAnsi"/>
          <w:color w:val="212529"/>
        </w:rPr>
        <w:t>.</w:t>
      </w:r>
      <w:r w:rsidRPr="000659AF">
        <w:rPr>
          <w:rFonts w:cstheme="minorHAnsi"/>
          <w:color w:val="212529"/>
        </w:rPr>
        <w:t xml:space="preserve"> Μας ενδιαφέρει η κοινωνία</w:t>
      </w:r>
      <w:r>
        <w:rPr>
          <w:rFonts w:cstheme="minorHAnsi"/>
          <w:color w:val="212529"/>
        </w:rPr>
        <w:t>. Πρέπει να τρομοκρατήσουμε</w:t>
      </w:r>
      <w:r w:rsidRPr="000659AF">
        <w:rPr>
          <w:rFonts w:cstheme="minorHAnsi"/>
          <w:color w:val="212529"/>
        </w:rPr>
        <w:t xml:space="preserve"> τους τρομοκράτες</w:t>
      </w:r>
      <w:r>
        <w:rPr>
          <w:rFonts w:cstheme="minorHAnsi"/>
          <w:color w:val="212529"/>
        </w:rPr>
        <w:t>.</w:t>
      </w:r>
      <w:r w:rsidRPr="000659AF">
        <w:rPr>
          <w:rFonts w:cstheme="minorHAnsi"/>
          <w:color w:val="212529"/>
        </w:rPr>
        <w:t xml:space="preserve"> Μόνο έτσι μπορούμε να βάλουμε ένα φρένο</w:t>
      </w:r>
      <w:r>
        <w:rPr>
          <w:rFonts w:cstheme="minorHAnsi"/>
          <w:color w:val="212529"/>
        </w:rPr>
        <w:t>,</w:t>
      </w:r>
      <w:r w:rsidRPr="000659AF">
        <w:rPr>
          <w:rFonts w:cstheme="minorHAnsi"/>
          <w:color w:val="212529"/>
        </w:rPr>
        <w:t xml:space="preserve"> όσο φρένο μπορούμε να βάλουμε</w:t>
      </w:r>
      <w:r w:rsidR="00067684">
        <w:rPr>
          <w:rFonts w:cstheme="minorHAnsi"/>
          <w:color w:val="212529"/>
        </w:rPr>
        <w:t>,</w:t>
      </w:r>
      <w:r w:rsidRPr="000659AF">
        <w:rPr>
          <w:rFonts w:cstheme="minorHAnsi"/>
          <w:color w:val="212529"/>
        </w:rPr>
        <w:t xml:space="preserve"> σε αυτά τα εγκλήματα</w:t>
      </w:r>
      <w:r>
        <w:rPr>
          <w:rFonts w:cstheme="minorHAnsi"/>
          <w:color w:val="212529"/>
        </w:rPr>
        <w:t>.</w:t>
      </w:r>
    </w:p>
    <w:p w:rsidR="00354E46" w:rsidRDefault="00354E46" w:rsidP="0076000A">
      <w:pPr>
        <w:spacing w:line="276" w:lineRule="auto"/>
        <w:ind w:firstLine="720"/>
        <w:contextualSpacing/>
        <w:jc w:val="both"/>
        <w:rPr>
          <w:rFonts w:cstheme="minorHAnsi"/>
          <w:color w:val="212529"/>
        </w:rPr>
      </w:pPr>
      <w:r>
        <w:rPr>
          <w:rFonts w:cstheme="minorHAnsi"/>
          <w:color w:val="212529"/>
        </w:rPr>
        <w:t>Η</w:t>
      </w:r>
      <w:r w:rsidRPr="000659AF">
        <w:rPr>
          <w:rFonts w:cstheme="minorHAnsi"/>
          <w:color w:val="212529"/>
        </w:rPr>
        <w:t xml:space="preserve"> έξαρση αυτή αυτών των εγκλημάτων δεν αμφισβητείται από κανέναν πλέον</w:t>
      </w:r>
      <w:r w:rsidR="00421E9E">
        <w:rPr>
          <w:rFonts w:cstheme="minorHAnsi"/>
          <w:color w:val="212529"/>
        </w:rPr>
        <w:t>,</w:t>
      </w:r>
      <w:r>
        <w:rPr>
          <w:rFonts w:cstheme="minorHAnsi"/>
          <w:color w:val="212529"/>
        </w:rPr>
        <w:t xml:space="preserve"> κύριε Υπουργέ</w:t>
      </w:r>
      <w:r w:rsidR="00421E9E">
        <w:rPr>
          <w:rFonts w:cstheme="minorHAnsi"/>
          <w:color w:val="212529"/>
        </w:rPr>
        <w:t>,</w:t>
      </w:r>
      <w:r>
        <w:rPr>
          <w:rFonts w:cstheme="minorHAnsi"/>
          <w:color w:val="212529"/>
        </w:rPr>
        <w:t xml:space="preserve"> </w:t>
      </w:r>
      <w:r w:rsidRPr="000659AF">
        <w:rPr>
          <w:rFonts w:cstheme="minorHAnsi"/>
          <w:color w:val="212529"/>
        </w:rPr>
        <w:t>στην κοινωνία</w:t>
      </w:r>
      <w:r>
        <w:rPr>
          <w:rFonts w:cstheme="minorHAnsi"/>
          <w:color w:val="212529"/>
        </w:rPr>
        <w:t>.</w:t>
      </w:r>
      <w:r w:rsidRPr="000659AF">
        <w:rPr>
          <w:rFonts w:cstheme="minorHAnsi"/>
          <w:color w:val="212529"/>
        </w:rPr>
        <w:t xml:space="preserve"> Μία έξαρση της βίας</w:t>
      </w:r>
      <w:r w:rsidR="00421E9E">
        <w:rPr>
          <w:rFonts w:cstheme="minorHAnsi"/>
          <w:color w:val="212529"/>
        </w:rPr>
        <w:t>,</w:t>
      </w:r>
      <w:r w:rsidRPr="000659AF">
        <w:rPr>
          <w:rFonts w:cstheme="minorHAnsi"/>
          <w:color w:val="212529"/>
        </w:rPr>
        <w:t xml:space="preserve"> </w:t>
      </w:r>
      <w:r>
        <w:rPr>
          <w:rFonts w:cstheme="minorHAnsi"/>
          <w:color w:val="212529"/>
        </w:rPr>
        <w:t xml:space="preserve">η οποία </w:t>
      </w:r>
      <w:r w:rsidRPr="000659AF">
        <w:rPr>
          <w:rFonts w:cstheme="minorHAnsi"/>
          <w:color w:val="212529"/>
        </w:rPr>
        <w:t>δεν ξέρω πού οφείλεται</w:t>
      </w:r>
      <w:r>
        <w:rPr>
          <w:rFonts w:cstheme="minorHAnsi"/>
          <w:color w:val="212529"/>
        </w:rPr>
        <w:t>. Οφείλεται στη</w:t>
      </w:r>
      <w:r w:rsidR="00421E9E">
        <w:rPr>
          <w:rFonts w:cstheme="minorHAnsi"/>
          <w:color w:val="212529"/>
        </w:rPr>
        <w:t>ν</w:t>
      </w:r>
      <w:r>
        <w:rPr>
          <w:rFonts w:cstheme="minorHAnsi"/>
          <w:color w:val="212529"/>
        </w:rPr>
        <w:t xml:space="preserve"> πανδημί</w:t>
      </w:r>
      <w:r w:rsidRPr="000659AF">
        <w:rPr>
          <w:rFonts w:cstheme="minorHAnsi"/>
          <w:color w:val="212529"/>
        </w:rPr>
        <w:t>α</w:t>
      </w:r>
      <w:r>
        <w:rPr>
          <w:rFonts w:cstheme="minorHAnsi"/>
          <w:color w:val="212529"/>
        </w:rPr>
        <w:t>;</w:t>
      </w:r>
      <w:r w:rsidRPr="000659AF">
        <w:rPr>
          <w:rFonts w:cstheme="minorHAnsi"/>
          <w:color w:val="212529"/>
        </w:rPr>
        <w:t xml:space="preserve"> Οφείλεται στο ότι είμαστε κλεισμένοι τόσους μήνες μέσα στα σπίτια και τρελάθηκαν ορισμένοι και βγήκαν έξω</w:t>
      </w:r>
      <w:r>
        <w:rPr>
          <w:rFonts w:cstheme="minorHAnsi"/>
          <w:color w:val="212529"/>
        </w:rPr>
        <w:t>;</w:t>
      </w:r>
      <w:r w:rsidRPr="000659AF">
        <w:rPr>
          <w:rFonts w:cstheme="minorHAnsi"/>
          <w:color w:val="212529"/>
        </w:rPr>
        <w:t xml:space="preserve"> Οφείλεται στο ότι τα κράτη</w:t>
      </w:r>
      <w:r w:rsidR="00421E9E">
        <w:rPr>
          <w:rFonts w:cstheme="minorHAnsi"/>
          <w:color w:val="212529"/>
        </w:rPr>
        <w:t>,</w:t>
      </w:r>
      <w:r>
        <w:rPr>
          <w:rFonts w:cstheme="minorHAnsi"/>
          <w:color w:val="212529"/>
        </w:rPr>
        <w:t xml:space="preserve"> μαζί</w:t>
      </w:r>
      <w:r w:rsidRPr="000659AF">
        <w:rPr>
          <w:rFonts w:cstheme="minorHAnsi"/>
          <w:color w:val="212529"/>
        </w:rPr>
        <w:t xml:space="preserve"> και το δικό </w:t>
      </w:r>
      <w:r>
        <w:rPr>
          <w:rFonts w:cstheme="minorHAnsi"/>
          <w:color w:val="212529"/>
        </w:rPr>
        <w:t>μας,</w:t>
      </w:r>
      <w:r w:rsidRPr="000659AF">
        <w:rPr>
          <w:rFonts w:cstheme="minorHAnsi"/>
          <w:color w:val="212529"/>
        </w:rPr>
        <w:t xml:space="preserve"> οι κυβερνήσεις</w:t>
      </w:r>
      <w:r>
        <w:rPr>
          <w:rFonts w:cstheme="minorHAnsi"/>
          <w:color w:val="212529"/>
        </w:rPr>
        <w:t>, όχι μόνο η δική σας, αλλά</w:t>
      </w:r>
      <w:r w:rsidRPr="000659AF">
        <w:rPr>
          <w:rFonts w:cstheme="minorHAnsi"/>
          <w:color w:val="212529"/>
        </w:rPr>
        <w:t xml:space="preserve"> και οι προηγούμενοι και οι </w:t>
      </w:r>
      <w:r>
        <w:rPr>
          <w:rFonts w:cstheme="minorHAnsi"/>
          <w:color w:val="212529"/>
        </w:rPr>
        <w:t xml:space="preserve">προ </w:t>
      </w:r>
      <w:r w:rsidRPr="000659AF">
        <w:rPr>
          <w:rFonts w:cstheme="minorHAnsi"/>
          <w:color w:val="212529"/>
        </w:rPr>
        <w:t>προηγούμενοι</w:t>
      </w:r>
      <w:r>
        <w:rPr>
          <w:rFonts w:cstheme="minorHAnsi"/>
          <w:color w:val="212529"/>
        </w:rPr>
        <w:t>,</w:t>
      </w:r>
      <w:r w:rsidRPr="000659AF">
        <w:rPr>
          <w:rFonts w:cstheme="minorHAnsi"/>
          <w:color w:val="212529"/>
        </w:rPr>
        <w:t xml:space="preserve"> οι προηγούμενοι χειρότερα </w:t>
      </w:r>
      <w:r>
        <w:rPr>
          <w:rFonts w:cstheme="minorHAnsi"/>
          <w:color w:val="212529"/>
        </w:rPr>
        <w:t>ακόμα,</w:t>
      </w:r>
      <w:r w:rsidRPr="000659AF">
        <w:rPr>
          <w:rFonts w:cstheme="minorHAnsi"/>
          <w:color w:val="212529"/>
        </w:rPr>
        <w:t xml:space="preserve"> την ανωμαλία την πάμε στο προοδευτικό κομμάτι</w:t>
      </w:r>
      <w:r w:rsidR="00421E9E">
        <w:rPr>
          <w:rFonts w:cstheme="minorHAnsi"/>
          <w:color w:val="212529"/>
        </w:rPr>
        <w:t>,</w:t>
      </w:r>
      <w:r w:rsidRPr="000659AF">
        <w:rPr>
          <w:rFonts w:cstheme="minorHAnsi"/>
          <w:color w:val="212529"/>
        </w:rPr>
        <w:t xml:space="preserve"> στην κανονικότητα</w:t>
      </w:r>
      <w:r>
        <w:rPr>
          <w:rFonts w:cstheme="minorHAnsi"/>
          <w:color w:val="212529"/>
        </w:rPr>
        <w:t>;</w:t>
      </w:r>
      <w:r w:rsidRPr="000659AF">
        <w:rPr>
          <w:rFonts w:cstheme="minorHAnsi"/>
          <w:color w:val="212529"/>
        </w:rPr>
        <w:t xml:space="preserve"> Δεν το κατάλαβα αυτό το πράγμα</w:t>
      </w:r>
      <w:r>
        <w:rPr>
          <w:rFonts w:cstheme="minorHAnsi"/>
          <w:color w:val="212529"/>
        </w:rPr>
        <w:t>.</w:t>
      </w:r>
    </w:p>
    <w:p w:rsidR="003E34D5" w:rsidRDefault="00354E46" w:rsidP="0076000A">
      <w:pPr>
        <w:spacing w:line="276" w:lineRule="auto"/>
        <w:ind w:firstLine="720"/>
        <w:contextualSpacing/>
        <w:jc w:val="both"/>
        <w:rPr>
          <w:rFonts w:cstheme="minorHAnsi"/>
          <w:color w:val="212529"/>
        </w:rPr>
      </w:pPr>
      <w:r>
        <w:rPr>
          <w:rFonts w:cstheme="minorHAnsi"/>
          <w:color w:val="212529"/>
        </w:rPr>
        <w:t>Ακόμα</w:t>
      </w:r>
      <w:r w:rsidR="00421E9E">
        <w:rPr>
          <w:rFonts w:cstheme="minorHAnsi"/>
          <w:color w:val="212529"/>
        </w:rPr>
        <w:t>,</w:t>
      </w:r>
      <w:r>
        <w:rPr>
          <w:rFonts w:cstheme="minorHAnsi"/>
          <w:color w:val="212529"/>
        </w:rPr>
        <w:t xml:space="preserve"> κύριε Υπουργέ</w:t>
      </w:r>
      <w:r w:rsidR="00421E9E">
        <w:rPr>
          <w:rFonts w:cstheme="minorHAnsi"/>
          <w:color w:val="212529"/>
        </w:rPr>
        <w:t>,</w:t>
      </w:r>
      <w:r w:rsidRPr="000659AF">
        <w:rPr>
          <w:rFonts w:cstheme="minorHAnsi"/>
          <w:color w:val="212529"/>
        </w:rPr>
        <w:t xml:space="preserve"> και </w:t>
      </w:r>
      <w:r>
        <w:rPr>
          <w:rFonts w:cstheme="minorHAnsi"/>
          <w:color w:val="212529"/>
        </w:rPr>
        <w:t>α</w:t>
      </w:r>
      <w:r w:rsidRPr="000659AF">
        <w:rPr>
          <w:rFonts w:cstheme="minorHAnsi"/>
          <w:color w:val="212529"/>
        </w:rPr>
        <w:t xml:space="preserve">υτό το </w:t>
      </w:r>
      <w:r w:rsidR="00421E9E">
        <w:rPr>
          <w:rFonts w:cstheme="minorHAnsi"/>
          <w:color w:val="212529"/>
        </w:rPr>
        <w:t>«</w:t>
      </w:r>
      <w:r w:rsidRPr="000659AF">
        <w:rPr>
          <w:rFonts w:cstheme="minorHAnsi"/>
          <w:color w:val="212529"/>
        </w:rPr>
        <w:t xml:space="preserve">γονέας </w:t>
      </w:r>
      <w:r>
        <w:rPr>
          <w:rFonts w:cstheme="minorHAnsi"/>
          <w:color w:val="212529"/>
        </w:rPr>
        <w:t>1</w:t>
      </w:r>
      <w:r w:rsidR="00421E9E">
        <w:rPr>
          <w:rFonts w:cstheme="minorHAnsi"/>
          <w:color w:val="212529"/>
        </w:rPr>
        <w:t>» και</w:t>
      </w:r>
      <w:r>
        <w:rPr>
          <w:rFonts w:cstheme="minorHAnsi"/>
          <w:color w:val="212529"/>
        </w:rPr>
        <w:t xml:space="preserve"> </w:t>
      </w:r>
      <w:r w:rsidR="00421E9E">
        <w:rPr>
          <w:rFonts w:cstheme="minorHAnsi"/>
          <w:color w:val="212529"/>
        </w:rPr>
        <w:t>«</w:t>
      </w:r>
      <w:r>
        <w:rPr>
          <w:rFonts w:cstheme="minorHAnsi"/>
          <w:color w:val="212529"/>
        </w:rPr>
        <w:t>γονέας 2</w:t>
      </w:r>
      <w:r w:rsidR="00421E9E">
        <w:rPr>
          <w:rFonts w:cstheme="minorHAnsi"/>
          <w:color w:val="212529"/>
        </w:rPr>
        <w:t>»</w:t>
      </w:r>
      <w:r w:rsidRPr="000659AF">
        <w:rPr>
          <w:rFonts w:cstheme="minorHAnsi"/>
          <w:color w:val="212529"/>
        </w:rPr>
        <w:t xml:space="preserve"> κι αυτό ανωμαλία είναι</w:t>
      </w:r>
      <w:r>
        <w:rPr>
          <w:rFonts w:cstheme="minorHAnsi"/>
          <w:color w:val="212529"/>
        </w:rPr>
        <w:t>. Τι σημαίνει γονέας 1 - γονέας 2; Υ</w:t>
      </w:r>
      <w:r w:rsidRPr="000659AF">
        <w:rPr>
          <w:rFonts w:cstheme="minorHAnsi"/>
          <w:color w:val="212529"/>
        </w:rPr>
        <w:t>πάρχει μπαμπάς και μαμά</w:t>
      </w:r>
      <w:r>
        <w:rPr>
          <w:rFonts w:cstheme="minorHAnsi"/>
          <w:color w:val="212529"/>
        </w:rPr>
        <w:t>,</w:t>
      </w:r>
      <w:r w:rsidRPr="000659AF">
        <w:rPr>
          <w:rFonts w:cstheme="minorHAnsi"/>
          <w:color w:val="212529"/>
        </w:rPr>
        <w:t xml:space="preserve"> υπάρχει ο άνδρας και</w:t>
      </w:r>
      <w:r>
        <w:rPr>
          <w:rFonts w:cstheme="minorHAnsi"/>
          <w:color w:val="212529"/>
        </w:rPr>
        <w:t xml:space="preserve"> η</w:t>
      </w:r>
      <w:r w:rsidRPr="000659AF">
        <w:rPr>
          <w:rFonts w:cstheme="minorHAnsi"/>
          <w:color w:val="212529"/>
        </w:rPr>
        <w:t xml:space="preserve"> γυναίκα</w:t>
      </w:r>
      <w:r>
        <w:rPr>
          <w:rFonts w:cstheme="minorHAnsi"/>
          <w:color w:val="212529"/>
        </w:rPr>
        <w:t>.</w:t>
      </w:r>
      <w:r w:rsidRPr="000659AF">
        <w:rPr>
          <w:rFonts w:cstheme="minorHAnsi"/>
          <w:color w:val="212529"/>
        </w:rPr>
        <w:t xml:space="preserve"> Πώς θα γεννηθεί το παιδί</w:t>
      </w:r>
      <w:r>
        <w:rPr>
          <w:rFonts w:cstheme="minorHAnsi"/>
          <w:color w:val="212529"/>
        </w:rPr>
        <w:t>; Έ</w:t>
      </w:r>
      <w:r w:rsidRPr="000659AF">
        <w:rPr>
          <w:rFonts w:cstheme="minorHAnsi"/>
          <w:color w:val="212529"/>
        </w:rPr>
        <w:t>χουμ</w:t>
      </w:r>
      <w:r>
        <w:rPr>
          <w:rFonts w:cstheme="minorHAnsi"/>
          <w:color w:val="212529"/>
        </w:rPr>
        <w:t>ε</w:t>
      </w:r>
      <w:r w:rsidR="00421E9E">
        <w:rPr>
          <w:rFonts w:cstheme="minorHAnsi"/>
          <w:color w:val="212529"/>
        </w:rPr>
        <w:t>,</w:t>
      </w:r>
      <w:r>
        <w:rPr>
          <w:rFonts w:cstheme="minorHAnsi"/>
          <w:color w:val="212529"/>
        </w:rPr>
        <w:t xml:space="preserve"> λέ</w:t>
      </w:r>
      <w:r w:rsidRPr="000659AF">
        <w:rPr>
          <w:rFonts w:cstheme="minorHAnsi"/>
          <w:color w:val="212529"/>
        </w:rPr>
        <w:t>ε</w:t>
      </w:r>
      <w:r>
        <w:rPr>
          <w:rFonts w:cstheme="minorHAnsi"/>
          <w:color w:val="212529"/>
        </w:rPr>
        <w:t>ι</w:t>
      </w:r>
      <w:r w:rsidR="00421E9E">
        <w:rPr>
          <w:rFonts w:cstheme="minorHAnsi"/>
          <w:color w:val="212529"/>
        </w:rPr>
        <w:t>,</w:t>
      </w:r>
      <w:r>
        <w:rPr>
          <w:rFonts w:cstheme="minorHAnsi"/>
          <w:color w:val="212529"/>
        </w:rPr>
        <w:t xml:space="preserve"> υπογεννητικότητα</w:t>
      </w:r>
      <w:r w:rsidR="003E34D5">
        <w:rPr>
          <w:rFonts w:cstheme="minorHAnsi"/>
          <w:color w:val="212529"/>
        </w:rPr>
        <w:t>,</w:t>
      </w:r>
      <w:r>
        <w:rPr>
          <w:rFonts w:cstheme="minorHAnsi"/>
          <w:color w:val="212529"/>
        </w:rPr>
        <w:t xml:space="preserve"> κύριε Π</w:t>
      </w:r>
      <w:r w:rsidRPr="000659AF">
        <w:rPr>
          <w:rFonts w:cstheme="minorHAnsi"/>
          <w:color w:val="212529"/>
        </w:rPr>
        <w:t>ρόεδρε</w:t>
      </w:r>
      <w:r>
        <w:rPr>
          <w:rFonts w:cstheme="minorHAnsi"/>
          <w:color w:val="212529"/>
        </w:rPr>
        <w:t>. Τ</w:t>
      </w:r>
      <w:r w:rsidRPr="000659AF">
        <w:rPr>
          <w:rFonts w:cstheme="minorHAnsi"/>
          <w:color w:val="212529"/>
        </w:rPr>
        <w:t>ι σημαίνει υπογεννητικότητα</w:t>
      </w:r>
      <w:r>
        <w:rPr>
          <w:rFonts w:cstheme="minorHAnsi"/>
          <w:color w:val="212529"/>
        </w:rPr>
        <w:t>;</w:t>
      </w:r>
      <w:r w:rsidRPr="000659AF">
        <w:rPr>
          <w:rFonts w:cstheme="minorHAnsi"/>
          <w:color w:val="212529"/>
        </w:rPr>
        <w:t xml:space="preserve"> Δεν κάνουμε παιδιά</w:t>
      </w:r>
      <w:r>
        <w:rPr>
          <w:rFonts w:cstheme="minorHAnsi"/>
          <w:color w:val="212529"/>
        </w:rPr>
        <w:t>. Αν παντρ</w:t>
      </w:r>
      <w:r w:rsidRPr="000659AF">
        <w:rPr>
          <w:rFonts w:cstheme="minorHAnsi"/>
          <w:color w:val="212529"/>
        </w:rPr>
        <w:t xml:space="preserve">ευόμαστε μαζί όλοι οι άντρες μεταξύ </w:t>
      </w:r>
      <w:r w:rsidR="003E34D5">
        <w:rPr>
          <w:rFonts w:cstheme="minorHAnsi"/>
          <w:color w:val="212529"/>
        </w:rPr>
        <w:t>μας,</w:t>
      </w:r>
      <w:r w:rsidRPr="000659AF">
        <w:rPr>
          <w:rFonts w:cstheme="minorHAnsi"/>
          <w:color w:val="212529"/>
        </w:rPr>
        <w:t xml:space="preserve"> θα κάναμε ποτέ παιδιά</w:t>
      </w:r>
      <w:r>
        <w:rPr>
          <w:rFonts w:cstheme="minorHAnsi"/>
          <w:color w:val="212529"/>
        </w:rPr>
        <w:t>; Από πού θ</w:t>
      </w:r>
      <w:r w:rsidRPr="000659AF">
        <w:rPr>
          <w:rFonts w:cstheme="minorHAnsi"/>
          <w:color w:val="212529"/>
        </w:rPr>
        <w:t>α τα βρίσκαμε τα παιδιά</w:t>
      </w:r>
      <w:r>
        <w:rPr>
          <w:rFonts w:cstheme="minorHAnsi"/>
          <w:color w:val="212529"/>
        </w:rPr>
        <w:t>;</w:t>
      </w:r>
      <w:r w:rsidRPr="000659AF">
        <w:rPr>
          <w:rFonts w:cstheme="minorHAnsi"/>
          <w:color w:val="212529"/>
        </w:rPr>
        <w:t xml:space="preserve"> Τι σημαίνει</w:t>
      </w:r>
      <w:r w:rsidR="003E34D5">
        <w:rPr>
          <w:rFonts w:cstheme="minorHAnsi"/>
          <w:color w:val="212529"/>
        </w:rPr>
        <w:t>,</w:t>
      </w:r>
      <w:r w:rsidRPr="000659AF">
        <w:rPr>
          <w:rFonts w:cstheme="minorHAnsi"/>
          <w:color w:val="212529"/>
        </w:rPr>
        <w:t xml:space="preserve"> λοιπόν</w:t>
      </w:r>
      <w:r w:rsidR="003E34D5">
        <w:rPr>
          <w:rFonts w:cstheme="minorHAnsi"/>
          <w:color w:val="212529"/>
        </w:rPr>
        <w:t>,</w:t>
      </w:r>
      <w:r w:rsidRPr="000659AF">
        <w:rPr>
          <w:rFonts w:cstheme="minorHAnsi"/>
          <w:color w:val="212529"/>
        </w:rPr>
        <w:t xml:space="preserve"> να νομοθετούμε για αυτό το θέμα</w:t>
      </w:r>
      <w:r>
        <w:rPr>
          <w:rFonts w:cstheme="minorHAnsi"/>
          <w:color w:val="212529"/>
        </w:rPr>
        <w:t>;</w:t>
      </w:r>
      <w:r w:rsidRPr="000659AF">
        <w:rPr>
          <w:rFonts w:cstheme="minorHAnsi"/>
          <w:color w:val="212529"/>
        </w:rPr>
        <w:t xml:space="preserve"> Αυτά πρέπει να καταργήσουμε</w:t>
      </w:r>
      <w:r w:rsidR="003E34D5">
        <w:rPr>
          <w:rFonts w:cstheme="minorHAnsi"/>
          <w:color w:val="212529"/>
        </w:rPr>
        <w:t>,</w:t>
      </w:r>
      <w:r>
        <w:rPr>
          <w:rFonts w:cstheme="minorHAnsi"/>
          <w:color w:val="212529"/>
        </w:rPr>
        <w:t xml:space="preserve"> κύριε Υ</w:t>
      </w:r>
      <w:r w:rsidRPr="000659AF">
        <w:rPr>
          <w:rFonts w:cstheme="minorHAnsi"/>
          <w:color w:val="212529"/>
        </w:rPr>
        <w:t>πουργέ</w:t>
      </w:r>
      <w:r>
        <w:rPr>
          <w:rFonts w:cstheme="minorHAnsi"/>
          <w:color w:val="212529"/>
        </w:rPr>
        <w:t xml:space="preserve">. </w:t>
      </w:r>
    </w:p>
    <w:p w:rsidR="00354E46" w:rsidRDefault="00354E46" w:rsidP="0076000A">
      <w:pPr>
        <w:spacing w:line="276" w:lineRule="auto"/>
        <w:ind w:firstLine="720"/>
        <w:contextualSpacing/>
        <w:jc w:val="both"/>
        <w:rPr>
          <w:rFonts w:cstheme="minorHAnsi"/>
          <w:color w:val="212529"/>
        </w:rPr>
      </w:pPr>
      <w:r>
        <w:rPr>
          <w:rFonts w:cstheme="minorHAnsi"/>
          <w:color w:val="212529"/>
        </w:rPr>
        <w:t>Θ</w:t>
      </w:r>
      <w:r w:rsidRPr="000659AF">
        <w:rPr>
          <w:rFonts w:cstheme="minorHAnsi"/>
          <w:color w:val="212529"/>
        </w:rPr>
        <w:t>α μου πείτε τώρα είμαστε ευρωπαϊκό κράτος</w:t>
      </w:r>
      <w:r>
        <w:rPr>
          <w:rFonts w:cstheme="minorHAnsi"/>
          <w:color w:val="212529"/>
        </w:rPr>
        <w:t>.</w:t>
      </w:r>
      <w:r w:rsidRPr="000659AF">
        <w:rPr>
          <w:rFonts w:cstheme="minorHAnsi"/>
          <w:color w:val="212529"/>
        </w:rPr>
        <w:t xml:space="preserve"> Παραμύθια της Χαλιμάς είμαστε</w:t>
      </w:r>
      <w:r>
        <w:rPr>
          <w:rFonts w:cstheme="minorHAnsi"/>
          <w:color w:val="212529"/>
        </w:rPr>
        <w:t>.</w:t>
      </w:r>
      <w:r w:rsidRPr="000659AF">
        <w:rPr>
          <w:rFonts w:cstheme="minorHAnsi"/>
          <w:color w:val="212529"/>
        </w:rPr>
        <w:t xml:space="preserve"> Ορίστε η Ευρώπη πο</w:t>
      </w:r>
      <w:r w:rsidR="003E34D5">
        <w:rPr>
          <w:rFonts w:cstheme="minorHAnsi"/>
          <w:color w:val="212529"/>
        </w:rPr>
        <w:t>ύ</w:t>
      </w:r>
      <w:r w:rsidRPr="000659AF">
        <w:rPr>
          <w:rFonts w:cstheme="minorHAnsi"/>
          <w:color w:val="212529"/>
        </w:rPr>
        <w:t xml:space="preserve"> πάει</w:t>
      </w:r>
      <w:r>
        <w:rPr>
          <w:rFonts w:cstheme="minorHAnsi"/>
          <w:color w:val="212529"/>
        </w:rPr>
        <w:t>. Γ</w:t>
      </w:r>
      <w:r w:rsidRPr="000659AF">
        <w:rPr>
          <w:rFonts w:cstheme="minorHAnsi"/>
          <w:color w:val="212529"/>
        </w:rPr>
        <w:t>κρεμίζεται κάθε μέρα</w:t>
      </w:r>
      <w:r>
        <w:rPr>
          <w:rFonts w:cstheme="minorHAnsi"/>
          <w:color w:val="212529"/>
        </w:rPr>
        <w:t>.</w:t>
      </w:r>
      <w:r w:rsidRPr="000659AF">
        <w:rPr>
          <w:rFonts w:cstheme="minorHAnsi"/>
          <w:color w:val="212529"/>
        </w:rPr>
        <w:t xml:space="preserve"> </w:t>
      </w:r>
      <w:r>
        <w:rPr>
          <w:rFonts w:cstheme="minorHAnsi"/>
          <w:color w:val="212529"/>
        </w:rPr>
        <w:t>Ορίστε</w:t>
      </w:r>
      <w:r w:rsidRPr="000659AF">
        <w:rPr>
          <w:rFonts w:cstheme="minorHAnsi"/>
          <w:color w:val="212529"/>
        </w:rPr>
        <w:t xml:space="preserve"> η Αμερική που πάει</w:t>
      </w:r>
      <w:r>
        <w:rPr>
          <w:rFonts w:cstheme="minorHAnsi"/>
          <w:color w:val="212529"/>
        </w:rPr>
        <w:t>. Γ</w:t>
      </w:r>
      <w:r w:rsidRPr="000659AF">
        <w:rPr>
          <w:rFonts w:cstheme="minorHAnsi"/>
          <w:color w:val="212529"/>
        </w:rPr>
        <w:t>κρεμίζεται κάθε μέρα</w:t>
      </w:r>
      <w:r>
        <w:rPr>
          <w:rFonts w:cstheme="minorHAnsi"/>
          <w:color w:val="212529"/>
        </w:rPr>
        <w:t>. Έ</w:t>
      </w:r>
      <w:r w:rsidRPr="000659AF">
        <w:rPr>
          <w:rFonts w:cstheme="minorHAnsi"/>
          <w:color w:val="212529"/>
        </w:rPr>
        <w:t xml:space="preserve">χουν χαθεί οι αξίες </w:t>
      </w:r>
      <w:r>
        <w:rPr>
          <w:rFonts w:cstheme="minorHAnsi"/>
          <w:color w:val="212529"/>
        </w:rPr>
        <w:t xml:space="preserve">και </w:t>
      </w:r>
      <w:r w:rsidRPr="000659AF">
        <w:rPr>
          <w:rFonts w:cstheme="minorHAnsi"/>
          <w:color w:val="212529"/>
        </w:rPr>
        <w:t>οι αρχές</w:t>
      </w:r>
      <w:r>
        <w:rPr>
          <w:rFonts w:cstheme="minorHAnsi"/>
          <w:color w:val="212529"/>
        </w:rPr>
        <w:t>,</w:t>
      </w:r>
      <w:r w:rsidRPr="000659AF">
        <w:rPr>
          <w:rFonts w:cstheme="minorHAnsi"/>
          <w:color w:val="212529"/>
        </w:rPr>
        <w:t xml:space="preserve"> αυτές που μεγαλώσαμε τόσα χρόνια</w:t>
      </w:r>
      <w:r>
        <w:rPr>
          <w:rFonts w:cstheme="minorHAnsi"/>
          <w:color w:val="212529"/>
        </w:rPr>
        <w:t>. Γονέας 1 –</w:t>
      </w:r>
      <w:r w:rsidRPr="000659AF">
        <w:rPr>
          <w:rFonts w:cstheme="minorHAnsi"/>
          <w:color w:val="212529"/>
        </w:rPr>
        <w:t xml:space="preserve"> γονέας</w:t>
      </w:r>
      <w:r>
        <w:rPr>
          <w:rFonts w:cstheme="minorHAnsi"/>
          <w:color w:val="212529"/>
        </w:rPr>
        <w:t xml:space="preserve"> 2.  Παντρευόμαστε</w:t>
      </w:r>
      <w:r w:rsidRPr="000659AF">
        <w:rPr>
          <w:rFonts w:cstheme="minorHAnsi"/>
          <w:color w:val="212529"/>
        </w:rPr>
        <w:t xml:space="preserve"> δύο άντρες</w:t>
      </w:r>
      <w:r>
        <w:rPr>
          <w:rFonts w:cstheme="minorHAnsi"/>
          <w:color w:val="212529"/>
        </w:rPr>
        <w:t>,</w:t>
      </w:r>
      <w:r w:rsidRPr="000659AF">
        <w:rPr>
          <w:rFonts w:cstheme="minorHAnsi"/>
          <w:color w:val="212529"/>
        </w:rPr>
        <w:t xml:space="preserve"> πολύ ωραία</w:t>
      </w:r>
      <w:r>
        <w:rPr>
          <w:rFonts w:cstheme="minorHAnsi"/>
          <w:color w:val="212529"/>
        </w:rPr>
        <w:t>.</w:t>
      </w:r>
      <w:r w:rsidRPr="000659AF">
        <w:rPr>
          <w:rFonts w:cstheme="minorHAnsi"/>
          <w:color w:val="212529"/>
        </w:rPr>
        <w:t xml:space="preserve"> Γιατί</w:t>
      </w:r>
      <w:r>
        <w:rPr>
          <w:rFonts w:cstheme="minorHAnsi"/>
          <w:color w:val="212529"/>
        </w:rPr>
        <w:t>; Γ</w:t>
      </w:r>
      <w:r w:rsidRPr="000659AF">
        <w:rPr>
          <w:rFonts w:cstheme="minorHAnsi"/>
          <w:color w:val="212529"/>
        </w:rPr>
        <w:t xml:space="preserve">ιατί </w:t>
      </w:r>
      <w:r>
        <w:rPr>
          <w:rFonts w:cstheme="minorHAnsi"/>
          <w:color w:val="212529"/>
        </w:rPr>
        <w:t>αυτή είναι</w:t>
      </w:r>
      <w:r w:rsidRPr="000659AF">
        <w:rPr>
          <w:rFonts w:cstheme="minorHAnsi"/>
          <w:color w:val="212529"/>
        </w:rPr>
        <w:t xml:space="preserve"> πρόοδος</w:t>
      </w:r>
      <w:r>
        <w:rPr>
          <w:rFonts w:cstheme="minorHAnsi"/>
          <w:color w:val="212529"/>
        </w:rPr>
        <w:t>.</w:t>
      </w:r>
      <w:r w:rsidRPr="000659AF">
        <w:rPr>
          <w:rFonts w:cstheme="minorHAnsi"/>
          <w:color w:val="212529"/>
        </w:rPr>
        <w:t xml:space="preserve"> </w:t>
      </w:r>
      <w:r>
        <w:rPr>
          <w:rFonts w:cstheme="minorHAnsi"/>
          <w:color w:val="212529"/>
        </w:rPr>
        <w:t>Πολύ ωραία πρόοδο έχουμε</w:t>
      </w:r>
      <w:r w:rsidR="003E34D5">
        <w:rPr>
          <w:rFonts w:cstheme="minorHAnsi"/>
          <w:color w:val="212529"/>
        </w:rPr>
        <w:t>,</w:t>
      </w:r>
      <w:r>
        <w:rPr>
          <w:rFonts w:cstheme="minorHAnsi"/>
          <w:color w:val="212529"/>
        </w:rPr>
        <w:t xml:space="preserve"> κύριε Υ</w:t>
      </w:r>
      <w:r w:rsidRPr="000659AF">
        <w:rPr>
          <w:rFonts w:cstheme="minorHAnsi"/>
          <w:color w:val="212529"/>
        </w:rPr>
        <w:t>πουργέ</w:t>
      </w:r>
      <w:r>
        <w:rPr>
          <w:rFonts w:cstheme="minorHAnsi"/>
          <w:color w:val="212529"/>
        </w:rPr>
        <w:t>.</w:t>
      </w:r>
      <w:r w:rsidRPr="000659AF">
        <w:rPr>
          <w:rFonts w:cstheme="minorHAnsi"/>
          <w:color w:val="212529"/>
        </w:rPr>
        <w:t xml:space="preserve"> Πάρα πολύ ωραία</w:t>
      </w:r>
      <w:r>
        <w:rPr>
          <w:rFonts w:cstheme="minorHAnsi"/>
          <w:color w:val="212529"/>
        </w:rPr>
        <w:t>,</w:t>
      </w:r>
      <w:r w:rsidRPr="000659AF">
        <w:rPr>
          <w:rFonts w:cstheme="minorHAnsi"/>
          <w:color w:val="212529"/>
        </w:rPr>
        <w:t xml:space="preserve"> προοδευτικοί είμαστε</w:t>
      </w:r>
      <w:r>
        <w:rPr>
          <w:rFonts w:cstheme="minorHAnsi"/>
          <w:color w:val="212529"/>
        </w:rPr>
        <w:t>. Θα παντ</w:t>
      </w:r>
      <w:r w:rsidRPr="000659AF">
        <w:rPr>
          <w:rFonts w:cstheme="minorHAnsi"/>
          <w:color w:val="212529"/>
        </w:rPr>
        <w:t>ρε</w:t>
      </w:r>
      <w:r>
        <w:rPr>
          <w:rFonts w:cstheme="minorHAnsi"/>
          <w:color w:val="212529"/>
        </w:rPr>
        <w:t>υ</w:t>
      </w:r>
      <w:r w:rsidRPr="000659AF">
        <w:rPr>
          <w:rFonts w:cstheme="minorHAnsi"/>
          <w:color w:val="212529"/>
        </w:rPr>
        <w:t xml:space="preserve">όμαστε μεταξύ </w:t>
      </w:r>
      <w:r>
        <w:rPr>
          <w:rFonts w:cstheme="minorHAnsi"/>
          <w:color w:val="212529"/>
        </w:rPr>
        <w:t xml:space="preserve">μας και οι </w:t>
      </w:r>
      <w:r w:rsidRPr="000659AF">
        <w:rPr>
          <w:rFonts w:cstheme="minorHAnsi"/>
          <w:color w:val="212529"/>
        </w:rPr>
        <w:t xml:space="preserve"> γυναίκες μεταξύ </w:t>
      </w:r>
      <w:r>
        <w:rPr>
          <w:rFonts w:cstheme="minorHAnsi"/>
          <w:color w:val="212529"/>
        </w:rPr>
        <w:t xml:space="preserve">τους, θα δούμε πώς θα γίνονται μετά </w:t>
      </w:r>
      <w:r w:rsidRPr="000659AF">
        <w:rPr>
          <w:rFonts w:cstheme="minorHAnsi"/>
          <w:color w:val="212529"/>
        </w:rPr>
        <w:t>τα παιδιά</w:t>
      </w:r>
      <w:r>
        <w:rPr>
          <w:rFonts w:cstheme="minorHAnsi"/>
          <w:color w:val="212529"/>
        </w:rPr>
        <w:t>. Α</w:t>
      </w:r>
      <w:r w:rsidRPr="000659AF">
        <w:rPr>
          <w:rFonts w:cstheme="minorHAnsi"/>
          <w:color w:val="212529"/>
        </w:rPr>
        <w:t xml:space="preserve">πό τον γονέα 1 </w:t>
      </w:r>
      <w:r>
        <w:rPr>
          <w:rFonts w:cstheme="minorHAnsi"/>
          <w:color w:val="212529"/>
        </w:rPr>
        <w:t>ή από γονέα 2; Κ</w:t>
      </w:r>
      <w:r w:rsidRPr="000659AF">
        <w:rPr>
          <w:rFonts w:cstheme="minorHAnsi"/>
          <w:color w:val="212529"/>
        </w:rPr>
        <w:t>άποια στιγμή</w:t>
      </w:r>
      <w:r w:rsidR="003E34D5">
        <w:rPr>
          <w:rFonts w:cstheme="minorHAnsi"/>
          <w:color w:val="212529"/>
        </w:rPr>
        <w:t>,</w:t>
      </w:r>
      <w:r w:rsidRPr="000659AF">
        <w:rPr>
          <w:rFonts w:cstheme="minorHAnsi"/>
          <w:color w:val="212529"/>
        </w:rPr>
        <w:t xml:space="preserve"> πρέπει να τα πούμε αυτά τα πράγματα</w:t>
      </w:r>
      <w:r>
        <w:rPr>
          <w:rFonts w:cstheme="minorHAnsi"/>
          <w:color w:val="212529"/>
        </w:rPr>
        <w:t>. Αυτά πρέπει να φέρετε</w:t>
      </w:r>
      <w:r w:rsidR="003E34D5">
        <w:rPr>
          <w:rFonts w:cstheme="minorHAnsi"/>
          <w:color w:val="212529"/>
        </w:rPr>
        <w:t>,</w:t>
      </w:r>
      <w:r>
        <w:rPr>
          <w:rFonts w:cstheme="minorHAnsi"/>
          <w:color w:val="212529"/>
        </w:rPr>
        <w:t xml:space="preserve"> κύριε Υ</w:t>
      </w:r>
      <w:r w:rsidRPr="000659AF">
        <w:rPr>
          <w:rFonts w:cstheme="minorHAnsi"/>
          <w:color w:val="212529"/>
        </w:rPr>
        <w:t>πουργέ</w:t>
      </w:r>
      <w:r>
        <w:rPr>
          <w:rFonts w:cstheme="minorHAnsi"/>
          <w:color w:val="212529"/>
        </w:rPr>
        <w:t>,</w:t>
      </w:r>
      <w:r w:rsidRPr="000659AF">
        <w:rPr>
          <w:rFonts w:cstheme="minorHAnsi"/>
          <w:color w:val="212529"/>
        </w:rPr>
        <w:t xml:space="preserve"> κύριε </w:t>
      </w:r>
      <w:r>
        <w:rPr>
          <w:rFonts w:cstheme="minorHAnsi"/>
          <w:color w:val="212529"/>
        </w:rPr>
        <w:t>Υφ</w:t>
      </w:r>
      <w:r w:rsidRPr="000659AF">
        <w:rPr>
          <w:rFonts w:cstheme="minorHAnsi"/>
          <w:color w:val="212529"/>
        </w:rPr>
        <w:t>υπουργέ</w:t>
      </w:r>
      <w:r>
        <w:rPr>
          <w:rFonts w:cstheme="minorHAnsi"/>
          <w:color w:val="212529"/>
        </w:rPr>
        <w:t>.</w:t>
      </w:r>
      <w:r w:rsidRPr="000659AF">
        <w:rPr>
          <w:rFonts w:cstheme="minorHAnsi"/>
          <w:color w:val="212529"/>
        </w:rPr>
        <w:t xml:space="preserve"> Αυτά πρέπει να συζητήσουμε</w:t>
      </w:r>
      <w:r w:rsidR="003E34D5">
        <w:rPr>
          <w:rFonts w:cstheme="minorHAnsi"/>
          <w:color w:val="212529"/>
        </w:rPr>
        <w:t>,</w:t>
      </w:r>
      <w:r w:rsidRPr="000659AF">
        <w:rPr>
          <w:rFonts w:cstheme="minorHAnsi"/>
          <w:color w:val="212529"/>
        </w:rPr>
        <w:t xml:space="preserve"> όχι την ενσωμάτωση</w:t>
      </w:r>
      <w:r>
        <w:rPr>
          <w:rFonts w:cstheme="minorHAnsi"/>
          <w:color w:val="212529"/>
        </w:rPr>
        <w:t>.</w:t>
      </w:r>
    </w:p>
    <w:p w:rsidR="00354E46" w:rsidRDefault="00354E46" w:rsidP="0076000A">
      <w:pPr>
        <w:spacing w:line="276" w:lineRule="auto"/>
        <w:ind w:firstLine="720"/>
        <w:contextualSpacing/>
        <w:jc w:val="both"/>
        <w:rPr>
          <w:rFonts w:cstheme="minorHAnsi"/>
          <w:color w:val="212529"/>
        </w:rPr>
      </w:pPr>
      <w:r w:rsidRPr="000659AF">
        <w:rPr>
          <w:rFonts w:cstheme="minorHAnsi"/>
          <w:color w:val="212529"/>
        </w:rPr>
        <w:t>Σωστή η ενσωμάτωση</w:t>
      </w:r>
      <w:r>
        <w:rPr>
          <w:rFonts w:cstheme="minorHAnsi"/>
          <w:color w:val="212529"/>
        </w:rPr>
        <w:t>.</w:t>
      </w:r>
      <w:r w:rsidRPr="000659AF">
        <w:rPr>
          <w:rFonts w:cstheme="minorHAnsi"/>
          <w:color w:val="212529"/>
        </w:rPr>
        <w:t xml:space="preserve"> Βεβαίως και πρέπει να έχουμε άμεσες πληροφορίες για τον καθένα</w:t>
      </w:r>
      <w:r>
        <w:rPr>
          <w:rFonts w:cstheme="minorHAnsi"/>
          <w:color w:val="212529"/>
        </w:rPr>
        <w:t>.</w:t>
      </w:r>
      <w:r w:rsidRPr="000659AF">
        <w:rPr>
          <w:rFonts w:cstheme="minorHAnsi"/>
          <w:color w:val="212529"/>
        </w:rPr>
        <w:t xml:space="preserve"> Προφανώς</w:t>
      </w:r>
      <w:r>
        <w:rPr>
          <w:rFonts w:cstheme="minorHAnsi"/>
          <w:color w:val="212529"/>
        </w:rPr>
        <w:t>. Α</w:t>
      </w:r>
      <w:r w:rsidRPr="000659AF">
        <w:rPr>
          <w:rFonts w:cstheme="minorHAnsi"/>
          <w:color w:val="212529"/>
        </w:rPr>
        <w:t>κούστε</w:t>
      </w:r>
      <w:r w:rsidR="003E34D5">
        <w:rPr>
          <w:rFonts w:cstheme="minorHAnsi"/>
          <w:color w:val="212529"/>
        </w:rPr>
        <w:t>,</w:t>
      </w:r>
      <w:r w:rsidRPr="000659AF">
        <w:rPr>
          <w:rFonts w:cstheme="minorHAnsi"/>
          <w:color w:val="212529"/>
        </w:rPr>
        <w:t xml:space="preserve"> </w:t>
      </w:r>
      <w:r w:rsidR="003E34D5">
        <w:rPr>
          <w:rFonts w:cstheme="minorHAnsi"/>
          <w:color w:val="212529"/>
        </w:rPr>
        <w:t>όμως,</w:t>
      </w:r>
      <w:r w:rsidRPr="000659AF">
        <w:rPr>
          <w:rFonts w:cstheme="minorHAnsi"/>
          <w:color w:val="212529"/>
        </w:rPr>
        <w:t xml:space="preserve"> τώρα εδώ</w:t>
      </w:r>
      <w:r>
        <w:rPr>
          <w:rFonts w:cstheme="minorHAnsi"/>
          <w:color w:val="212529"/>
        </w:rPr>
        <w:t>,</w:t>
      </w:r>
      <w:r w:rsidRPr="000659AF">
        <w:rPr>
          <w:rFonts w:cstheme="minorHAnsi"/>
          <w:color w:val="212529"/>
        </w:rPr>
        <w:t xml:space="preserve"> ορισμένα προβλήματα τ</w:t>
      </w:r>
      <w:r>
        <w:rPr>
          <w:rFonts w:cstheme="minorHAnsi"/>
          <w:color w:val="212529"/>
        </w:rPr>
        <w:t xml:space="preserve">α οποία μπορούν να </w:t>
      </w:r>
      <w:r>
        <w:rPr>
          <w:rFonts w:cstheme="minorHAnsi"/>
          <w:color w:val="212529"/>
        </w:rPr>
        <w:lastRenderedPageBreak/>
        <w:t>δημιουργηθούν. Ε</w:t>
      </w:r>
      <w:r w:rsidRPr="000659AF">
        <w:rPr>
          <w:rFonts w:cstheme="minorHAnsi"/>
          <w:color w:val="212529"/>
        </w:rPr>
        <w:t>ίναι πολύ απλό</w:t>
      </w:r>
      <w:r>
        <w:rPr>
          <w:rFonts w:cstheme="minorHAnsi"/>
          <w:color w:val="212529"/>
        </w:rPr>
        <w:t>. Έ</w:t>
      </w:r>
      <w:r w:rsidRPr="000659AF">
        <w:rPr>
          <w:rFonts w:cstheme="minorHAnsi"/>
          <w:color w:val="212529"/>
        </w:rPr>
        <w:t xml:space="preserve">ρχεται εδώ πέρα </w:t>
      </w:r>
      <w:r>
        <w:rPr>
          <w:rFonts w:cstheme="minorHAnsi"/>
          <w:color w:val="212529"/>
        </w:rPr>
        <w:t>και συλλαμβάνουμε ένα</w:t>
      </w:r>
      <w:r w:rsidRPr="00A56AF3">
        <w:t xml:space="preserve"> </w:t>
      </w:r>
      <w:r>
        <w:rPr>
          <w:rFonts w:cstheme="minorHAnsi"/>
          <w:color w:val="212529"/>
        </w:rPr>
        <w:t>μετανάστη, οικονομικό μετανάστη, παράνομο μετανάστη, λαθρομετανάστη,</w:t>
      </w:r>
      <w:r w:rsidRPr="00A56AF3">
        <w:rPr>
          <w:rFonts w:cstheme="minorHAnsi"/>
          <w:color w:val="212529"/>
        </w:rPr>
        <w:t xml:space="preserve"> π</w:t>
      </w:r>
      <w:r>
        <w:rPr>
          <w:rFonts w:cstheme="minorHAnsi"/>
          <w:color w:val="212529"/>
        </w:rPr>
        <w:t>ρόσφυγα,</w:t>
      </w:r>
      <w:r w:rsidRPr="00A56AF3">
        <w:rPr>
          <w:rFonts w:cstheme="minorHAnsi"/>
          <w:color w:val="212529"/>
        </w:rPr>
        <w:t xml:space="preserve"> όπως θέλετε</w:t>
      </w:r>
      <w:r>
        <w:rPr>
          <w:rFonts w:cstheme="minorHAnsi"/>
          <w:color w:val="212529"/>
        </w:rPr>
        <w:t xml:space="preserve"> πείτε τον, </w:t>
      </w:r>
      <w:r w:rsidRPr="000659AF">
        <w:rPr>
          <w:rFonts w:cstheme="minorHAnsi"/>
          <w:color w:val="212529"/>
        </w:rPr>
        <w:t>ο οποίος δεν έχει ούτε χαρτιά ούτε τίποτα</w:t>
      </w:r>
      <w:r>
        <w:rPr>
          <w:rFonts w:cstheme="minorHAnsi"/>
          <w:color w:val="212529"/>
        </w:rPr>
        <w:t>.</w:t>
      </w:r>
      <w:r w:rsidRPr="000659AF">
        <w:rPr>
          <w:rFonts w:cstheme="minorHAnsi"/>
          <w:color w:val="212529"/>
        </w:rPr>
        <w:t xml:space="preserve"> Σαν κι αυτούς που ήρθαν από τον Έβρο</w:t>
      </w:r>
      <w:r>
        <w:rPr>
          <w:rFonts w:cstheme="minorHAnsi"/>
          <w:color w:val="212529"/>
        </w:rPr>
        <w:t xml:space="preserve"> ολόγυμνοι που</w:t>
      </w:r>
      <w:r w:rsidRPr="000659AF">
        <w:rPr>
          <w:rFonts w:cstheme="minorHAnsi"/>
          <w:color w:val="212529"/>
        </w:rPr>
        <w:t xml:space="preserve"> ούτε χαρτιά ούτε τίποτα</w:t>
      </w:r>
      <w:r>
        <w:rPr>
          <w:rFonts w:cstheme="minorHAnsi"/>
          <w:color w:val="212529"/>
        </w:rPr>
        <w:t xml:space="preserve"> δεν είχαν</w:t>
      </w:r>
      <w:r w:rsidR="003E34D5">
        <w:rPr>
          <w:rFonts w:cstheme="minorHAnsi"/>
          <w:color w:val="212529"/>
        </w:rPr>
        <w:t>,</w:t>
      </w:r>
      <w:r>
        <w:rPr>
          <w:rFonts w:cstheme="minorHAnsi"/>
          <w:color w:val="212529"/>
        </w:rPr>
        <w:t xml:space="preserve"> παρά μ</w:t>
      </w:r>
      <w:r w:rsidRPr="000659AF">
        <w:rPr>
          <w:rFonts w:cstheme="minorHAnsi"/>
          <w:color w:val="212529"/>
        </w:rPr>
        <w:t xml:space="preserve">όνο με ένα </w:t>
      </w:r>
      <w:r>
        <w:rPr>
          <w:rFonts w:cstheme="minorHAnsi"/>
          <w:color w:val="212529"/>
        </w:rPr>
        <w:t>ολο</w:t>
      </w:r>
      <w:r w:rsidRPr="000659AF">
        <w:rPr>
          <w:rFonts w:cstheme="minorHAnsi"/>
          <w:color w:val="212529"/>
        </w:rPr>
        <w:t>καίνουργιο κινητό</w:t>
      </w:r>
      <w:r>
        <w:rPr>
          <w:rFonts w:cstheme="minorHAnsi"/>
          <w:color w:val="212529"/>
        </w:rPr>
        <w:t xml:space="preserve"> </w:t>
      </w:r>
      <w:r w:rsidRPr="00A56AF3">
        <w:rPr>
          <w:rFonts w:cstheme="minorHAnsi"/>
          <w:color w:val="212529"/>
        </w:rPr>
        <w:t>iPhone</w:t>
      </w:r>
      <w:r>
        <w:rPr>
          <w:rFonts w:cstheme="minorHAnsi"/>
          <w:color w:val="212529"/>
        </w:rPr>
        <w:t>. Π</w:t>
      </w:r>
      <w:r w:rsidRPr="000659AF">
        <w:rPr>
          <w:rFonts w:cstheme="minorHAnsi"/>
          <w:color w:val="212529"/>
        </w:rPr>
        <w:t>άρα πολύ ωραία</w:t>
      </w:r>
      <w:r>
        <w:rPr>
          <w:rFonts w:cstheme="minorHAnsi"/>
          <w:color w:val="212529"/>
        </w:rPr>
        <w:t>.</w:t>
      </w:r>
      <w:r w:rsidRPr="000659AF">
        <w:rPr>
          <w:rFonts w:cstheme="minorHAnsi"/>
          <w:color w:val="212529"/>
        </w:rPr>
        <w:t xml:space="preserve"> Αυτό δε</w:t>
      </w:r>
      <w:r w:rsidR="003E34D5">
        <w:rPr>
          <w:rFonts w:cstheme="minorHAnsi"/>
          <w:color w:val="212529"/>
        </w:rPr>
        <w:t>ν</w:t>
      </w:r>
      <w:r w:rsidRPr="000659AF">
        <w:rPr>
          <w:rFonts w:cstheme="minorHAnsi"/>
          <w:color w:val="212529"/>
        </w:rPr>
        <w:t xml:space="preserve"> χάνεται</w:t>
      </w:r>
      <w:r w:rsidR="003E34D5">
        <w:rPr>
          <w:rFonts w:cstheme="minorHAnsi"/>
          <w:color w:val="212529"/>
        </w:rPr>
        <w:t>, ούτε κλέβεται</w:t>
      </w:r>
      <w:r w:rsidRPr="000659AF">
        <w:rPr>
          <w:rFonts w:cstheme="minorHAnsi"/>
          <w:color w:val="212529"/>
        </w:rPr>
        <w:t xml:space="preserve"> το iPhone</w:t>
      </w:r>
      <w:r>
        <w:rPr>
          <w:rFonts w:cstheme="minorHAnsi"/>
          <w:color w:val="212529"/>
        </w:rPr>
        <w:t>.</w:t>
      </w:r>
      <w:r w:rsidRPr="000659AF">
        <w:rPr>
          <w:rFonts w:cstheme="minorHAnsi"/>
          <w:color w:val="212529"/>
        </w:rPr>
        <w:t xml:space="preserve"> Πολύ ωραία</w:t>
      </w:r>
      <w:r w:rsidR="003E34D5">
        <w:rPr>
          <w:rFonts w:cstheme="minorHAnsi"/>
          <w:color w:val="212529"/>
        </w:rPr>
        <w:t>,</w:t>
      </w:r>
      <w:r w:rsidRPr="000659AF">
        <w:rPr>
          <w:rFonts w:cstheme="minorHAnsi"/>
          <w:color w:val="212529"/>
        </w:rPr>
        <w:t xml:space="preserve"> λοιπόν</w:t>
      </w:r>
      <w:r>
        <w:rPr>
          <w:rFonts w:cstheme="minorHAnsi"/>
          <w:color w:val="212529"/>
        </w:rPr>
        <w:t>. Τ</w:t>
      </w:r>
      <w:r w:rsidRPr="000659AF">
        <w:rPr>
          <w:rFonts w:cstheme="minorHAnsi"/>
          <w:color w:val="212529"/>
        </w:rPr>
        <w:t>ους συλλάβαμε</w:t>
      </w:r>
      <w:r>
        <w:rPr>
          <w:rFonts w:cstheme="minorHAnsi"/>
          <w:color w:val="212529"/>
        </w:rPr>
        <w:t xml:space="preserve">. Ονομάζεται </w:t>
      </w:r>
      <w:proofErr w:type="spellStart"/>
      <w:r>
        <w:rPr>
          <w:rFonts w:cstheme="minorHAnsi"/>
          <w:color w:val="212529"/>
        </w:rPr>
        <w:t>Χασάν</w:t>
      </w:r>
      <w:proofErr w:type="spellEnd"/>
      <w:r w:rsidR="003E34D5">
        <w:rPr>
          <w:rFonts w:cstheme="minorHAnsi"/>
          <w:color w:val="212529"/>
        </w:rPr>
        <w:t>,</w:t>
      </w:r>
      <w:r>
        <w:rPr>
          <w:rFonts w:cstheme="minorHAnsi"/>
          <w:color w:val="212529"/>
        </w:rPr>
        <w:t xml:space="preserve"> κύριε Π</w:t>
      </w:r>
      <w:r w:rsidRPr="000659AF">
        <w:rPr>
          <w:rFonts w:cstheme="minorHAnsi"/>
          <w:color w:val="212529"/>
        </w:rPr>
        <w:t>ρόεδρε</w:t>
      </w:r>
      <w:r>
        <w:rPr>
          <w:rFonts w:cstheme="minorHAnsi"/>
          <w:color w:val="212529"/>
        </w:rPr>
        <w:t>. Τ</w:t>
      </w:r>
      <w:r w:rsidRPr="000659AF">
        <w:rPr>
          <w:rFonts w:cstheme="minorHAnsi"/>
          <w:color w:val="212529"/>
        </w:rPr>
        <w:t xml:space="preserve">ο </w:t>
      </w:r>
      <w:proofErr w:type="spellStart"/>
      <w:r w:rsidRPr="000659AF">
        <w:rPr>
          <w:rFonts w:cstheme="minorHAnsi"/>
          <w:color w:val="212529"/>
        </w:rPr>
        <w:t>ταυτοποιού</w:t>
      </w:r>
      <w:r>
        <w:rPr>
          <w:rFonts w:cstheme="minorHAnsi"/>
          <w:color w:val="212529"/>
        </w:rPr>
        <w:t>με</w:t>
      </w:r>
      <w:proofErr w:type="spellEnd"/>
      <w:r>
        <w:rPr>
          <w:rFonts w:cstheme="minorHAnsi"/>
          <w:color w:val="212529"/>
        </w:rPr>
        <w:t>,</w:t>
      </w:r>
      <w:r w:rsidRPr="000659AF">
        <w:rPr>
          <w:rFonts w:cstheme="minorHAnsi"/>
          <w:color w:val="212529"/>
        </w:rPr>
        <w:t xml:space="preserve"> δακτυλικά αποτυπώματα</w:t>
      </w:r>
      <w:r>
        <w:rPr>
          <w:rFonts w:cstheme="minorHAnsi"/>
          <w:color w:val="212529"/>
        </w:rPr>
        <w:t>.</w:t>
      </w:r>
      <w:r w:rsidRPr="000659AF">
        <w:rPr>
          <w:rFonts w:cstheme="minorHAnsi"/>
          <w:color w:val="212529"/>
        </w:rPr>
        <w:t xml:space="preserve"> Κάν</w:t>
      </w:r>
      <w:r>
        <w:rPr>
          <w:rFonts w:cstheme="minorHAnsi"/>
          <w:color w:val="212529"/>
        </w:rPr>
        <w:t xml:space="preserve">ει </w:t>
      </w:r>
      <w:r w:rsidRPr="000659AF">
        <w:rPr>
          <w:rFonts w:cstheme="minorHAnsi"/>
          <w:color w:val="212529"/>
        </w:rPr>
        <w:t xml:space="preserve">ένα έγκλημα στη </w:t>
      </w:r>
      <w:r>
        <w:rPr>
          <w:rFonts w:cstheme="minorHAnsi"/>
          <w:color w:val="212529"/>
        </w:rPr>
        <w:t>Θεσ</w:t>
      </w:r>
      <w:r w:rsidRPr="000659AF">
        <w:rPr>
          <w:rFonts w:cstheme="minorHAnsi"/>
          <w:color w:val="212529"/>
        </w:rPr>
        <w:t>σαλονίκη και μετά περνάει στη Βουλγαρία</w:t>
      </w:r>
      <w:r>
        <w:rPr>
          <w:rFonts w:cstheme="minorHAnsi"/>
          <w:color w:val="212529"/>
        </w:rPr>
        <w:t>. Ευρωπαϊκή Έ</w:t>
      </w:r>
      <w:r w:rsidRPr="000659AF">
        <w:rPr>
          <w:rFonts w:cstheme="minorHAnsi"/>
          <w:color w:val="212529"/>
        </w:rPr>
        <w:t>νωση</w:t>
      </w:r>
      <w:r>
        <w:rPr>
          <w:rFonts w:cstheme="minorHAnsi"/>
          <w:color w:val="212529"/>
        </w:rPr>
        <w:t>. Και πάε</w:t>
      </w:r>
      <w:r w:rsidRPr="000659AF">
        <w:rPr>
          <w:rFonts w:cstheme="minorHAnsi"/>
          <w:color w:val="212529"/>
        </w:rPr>
        <w:t xml:space="preserve">ι δίνει άλλο όνομα </w:t>
      </w:r>
      <w:r>
        <w:rPr>
          <w:rFonts w:cstheme="minorHAnsi"/>
          <w:color w:val="212529"/>
        </w:rPr>
        <w:t>εκεί πέρα. Ε</w:t>
      </w:r>
      <w:r w:rsidRPr="000659AF">
        <w:rPr>
          <w:rFonts w:cstheme="minorHAnsi"/>
          <w:color w:val="212529"/>
        </w:rPr>
        <w:t xml:space="preserve">δώ έχει δώσει πέντε </w:t>
      </w:r>
      <w:r w:rsidR="003E34D5">
        <w:rPr>
          <w:rFonts w:cstheme="minorHAnsi"/>
          <w:color w:val="212529"/>
        </w:rPr>
        <w:t>ήδη</w:t>
      </w:r>
      <w:r>
        <w:rPr>
          <w:rFonts w:cstheme="minorHAnsi"/>
          <w:color w:val="212529"/>
        </w:rPr>
        <w:t>. Πόσους συλλαμβάνουμε και</w:t>
      </w:r>
      <w:r w:rsidRPr="000659AF">
        <w:rPr>
          <w:rFonts w:cstheme="minorHAnsi"/>
          <w:color w:val="212529"/>
        </w:rPr>
        <w:t xml:space="preserve"> έχουν πέντε ονόματα διαφορετικά</w:t>
      </w:r>
      <w:r>
        <w:rPr>
          <w:rFonts w:cstheme="minorHAnsi"/>
          <w:color w:val="212529"/>
        </w:rPr>
        <w:t>; Π</w:t>
      </w:r>
      <w:r w:rsidRPr="000659AF">
        <w:rPr>
          <w:rFonts w:cstheme="minorHAnsi"/>
          <w:color w:val="212529"/>
        </w:rPr>
        <w:t>ώς θα γί</w:t>
      </w:r>
      <w:r>
        <w:rPr>
          <w:rFonts w:cstheme="minorHAnsi"/>
          <w:color w:val="212529"/>
        </w:rPr>
        <w:t>νουν οι άμεσες ταυτοποιήσει</w:t>
      </w:r>
      <w:r w:rsidRPr="000659AF">
        <w:rPr>
          <w:rFonts w:cstheme="minorHAnsi"/>
          <w:color w:val="212529"/>
        </w:rPr>
        <w:t>ς</w:t>
      </w:r>
      <w:r>
        <w:rPr>
          <w:rFonts w:cstheme="minorHAnsi"/>
          <w:color w:val="212529"/>
        </w:rPr>
        <w:t>; Π</w:t>
      </w:r>
      <w:r w:rsidRPr="000659AF">
        <w:rPr>
          <w:rFonts w:cstheme="minorHAnsi"/>
          <w:color w:val="212529"/>
        </w:rPr>
        <w:t>ώς θα γίνουν οι ανταλλαγές πληροφοριών</w:t>
      </w:r>
      <w:r>
        <w:rPr>
          <w:rFonts w:cstheme="minorHAnsi"/>
          <w:color w:val="212529"/>
        </w:rPr>
        <w:t>;</w:t>
      </w:r>
      <w:r w:rsidRPr="000659AF">
        <w:rPr>
          <w:rFonts w:cstheme="minorHAnsi"/>
          <w:color w:val="212529"/>
        </w:rPr>
        <w:t xml:space="preserve"> Εδώ είναι ένα θέμα</w:t>
      </w:r>
      <w:r w:rsidR="00D16DF0">
        <w:rPr>
          <w:rFonts w:cstheme="minorHAnsi"/>
          <w:color w:val="212529"/>
        </w:rPr>
        <w:t>,</w:t>
      </w:r>
      <w:r w:rsidRPr="000659AF">
        <w:rPr>
          <w:rFonts w:cstheme="minorHAnsi"/>
          <w:color w:val="212529"/>
        </w:rPr>
        <w:t xml:space="preserve"> τ</w:t>
      </w:r>
      <w:r>
        <w:rPr>
          <w:rFonts w:cstheme="minorHAnsi"/>
          <w:color w:val="212529"/>
        </w:rPr>
        <w:t>ο οποίο</w:t>
      </w:r>
      <w:r w:rsidR="00D16DF0">
        <w:rPr>
          <w:rFonts w:cstheme="minorHAnsi"/>
          <w:color w:val="212529"/>
        </w:rPr>
        <w:t>,</w:t>
      </w:r>
      <w:r>
        <w:rPr>
          <w:rFonts w:cstheme="minorHAnsi"/>
          <w:color w:val="212529"/>
        </w:rPr>
        <w:t xml:space="preserve"> βεβαίως</w:t>
      </w:r>
      <w:r w:rsidR="00D16DF0">
        <w:rPr>
          <w:rFonts w:cstheme="minorHAnsi"/>
          <w:color w:val="212529"/>
        </w:rPr>
        <w:t>,</w:t>
      </w:r>
      <w:r>
        <w:rPr>
          <w:rFonts w:cstheme="minorHAnsi"/>
          <w:color w:val="212529"/>
        </w:rPr>
        <w:t xml:space="preserve"> πρέπει να κοιταχ</w:t>
      </w:r>
      <w:r w:rsidRPr="000659AF">
        <w:rPr>
          <w:rFonts w:cstheme="minorHAnsi"/>
          <w:color w:val="212529"/>
        </w:rPr>
        <w:t>τεί</w:t>
      </w:r>
      <w:r>
        <w:rPr>
          <w:rFonts w:cstheme="minorHAnsi"/>
          <w:color w:val="212529"/>
        </w:rPr>
        <w:t>. Ό</w:t>
      </w:r>
      <w:r w:rsidRPr="000659AF">
        <w:rPr>
          <w:rFonts w:cstheme="minorHAnsi"/>
          <w:color w:val="212529"/>
        </w:rPr>
        <w:t>τι είναι προς τη σωστή κατεύθυνση</w:t>
      </w:r>
      <w:r>
        <w:rPr>
          <w:rFonts w:cstheme="minorHAnsi"/>
          <w:color w:val="212529"/>
        </w:rPr>
        <w:t>, είναι.</w:t>
      </w:r>
    </w:p>
    <w:p w:rsidR="009341EA" w:rsidRDefault="00354E46" w:rsidP="0076000A">
      <w:pPr>
        <w:spacing w:line="276" w:lineRule="auto"/>
        <w:ind w:firstLine="720"/>
        <w:contextualSpacing/>
        <w:jc w:val="both"/>
        <w:rPr>
          <w:rFonts w:cstheme="minorHAnsi"/>
          <w:color w:val="212529"/>
        </w:rPr>
      </w:pPr>
      <w:r>
        <w:rPr>
          <w:rFonts w:cstheme="minorHAnsi"/>
          <w:color w:val="212529"/>
        </w:rPr>
        <w:t>Υ</w:t>
      </w:r>
      <w:r w:rsidRPr="000659AF">
        <w:rPr>
          <w:rFonts w:cstheme="minorHAnsi"/>
          <w:color w:val="212529"/>
        </w:rPr>
        <w:t>πάρχουν κάποια πρακτικά προβλήματα τα οποία θα τα συζητήσουμε θα ακούσουμε και τους φορείς</w:t>
      </w:r>
      <w:r w:rsidR="009341EA">
        <w:rPr>
          <w:rFonts w:cstheme="minorHAnsi"/>
          <w:color w:val="212529"/>
        </w:rPr>
        <w:t>,</w:t>
      </w:r>
      <w:r>
        <w:rPr>
          <w:rFonts w:cstheme="minorHAnsi"/>
          <w:color w:val="212529"/>
        </w:rPr>
        <w:t xml:space="preserve"> κύριε Υ</w:t>
      </w:r>
      <w:r w:rsidRPr="000659AF">
        <w:rPr>
          <w:rFonts w:cstheme="minorHAnsi"/>
          <w:color w:val="212529"/>
        </w:rPr>
        <w:t>πουργέ</w:t>
      </w:r>
      <w:r>
        <w:rPr>
          <w:rFonts w:cstheme="minorHAnsi"/>
          <w:color w:val="212529"/>
        </w:rPr>
        <w:t xml:space="preserve">. Εμείς επιφυλασσόμαστε. </w:t>
      </w:r>
    </w:p>
    <w:p w:rsidR="00354E46" w:rsidRDefault="00354E46" w:rsidP="0076000A">
      <w:pPr>
        <w:spacing w:line="276" w:lineRule="auto"/>
        <w:ind w:firstLine="720"/>
        <w:contextualSpacing/>
        <w:jc w:val="both"/>
        <w:rPr>
          <w:rFonts w:cstheme="minorHAnsi"/>
          <w:color w:val="212529"/>
        </w:rPr>
      </w:pPr>
      <w:r>
        <w:rPr>
          <w:rFonts w:cstheme="minorHAnsi"/>
          <w:color w:val="212529"/>
        </w:rPr>
        <w:t>Το δεύτερο μέρος σχετίζε</w:t>
      </w:r>
      <w:r w:rsidRPr="000659AF">
        <w:rPr>
          <w:rFonts w:cstheme="minorHAnsi"/>
          <w:color w:val="212529"/>
        </w:rPr>
        <w:t>ται με ζητήματα που αφορούν στον προσδιορισμό κενών θέσεων των συμβολαιογράφων που διατίθενται κατ’ έτος και οι οποίες καλύπτονται είτε μέσω μεταθέσεων</w:t>
      </w:r>
      <w:r>
        <w:rPr>
          <w:rFonts w:cstheme="minorHAnsi"/>
          <w:color w:val="212529"/>
        </w:rPr>
        <w:t>,</w:t>
      </w:r>
      <w:r w:rsidRPr="000659AF">
        <w:rPr>
          <w:rFonts w:cstheme="minorHAnsi"/>
          <w:color w:val="212529"/>
        </w:rPr>
        <w:t xml:space="preserve"> είτε μέσω διαγωνισμού</w:t>
      </w:r>
      <w:r>
        <w:rPr>
          <w:rFonts w:cstheme="minorHAnsi"/>
          <w:color w:val="212529"/>
        </w:rPr>
        <w:t>.</w:t>
      </w:r>
      <w:r w:rsidRPr="000659AF">
        <w:rPr>
          <w:rFonts w:cstheme="minorHAnsi"/>
          <w:color w:val="212529"/>
        </w:rPr>
        <w:t xml:space="preserve"> Και αυτό θα το δούμε</w:t>
      </w:r>
      <w:r>
        <w:rPr>
          <w:rFonts w:cstheme="minorHAnsi"/>
          <w:color w:val="212529"/>
        </w:rPr>
        <w:t>.</w:t>
      </w:r>
      <w:r w:rsidRPr="000659AF">
        <w:rPr>
          <w:rFonts w:cstheme="minorHAnsi"/>
          <w:color w:val="212529"/>
        </w:rPr>
        <w:t xml:space="preserve"> Αυτό</w:t>
      </w:r>
      <w:r w:rsidR="009341EA">
        <w:rPr>
          <w:rFonts w:cstheme="minorHAnsi"/>
          <w:color w:val="212529"/>
        </w:rPr>
        <w:t>,</w:t>
      </w:r>
      <w:r w:rsidRPr="000659AF">
        <w:rPr>
          <w:rFonts w:cstheme="minorHAnsi"/>
          <w:color w:val="212529"/>
        </w:rPr>
        <w:t xml:space="preserve"> </w:t>
      </w:r>
      <w:r w:rsidR="009341EA">
        <w:rPr>
          <w:rFonts w:cstheme="minorHAnsi"/>
          <w:color w:val="212529"/>
        </w:rPr>
        <w:t>όμως,</w:t>
      </w:r>
      <w:r>
        <w:rPr>
          <w:rFonts w:cstheme="minorHAnsi"/>
          <w:color w:val="212529"/>
        </w:rPr>
        <w:t xml:space="preserve"> που εμείς πραγματικά λέμε</w:t>
      </w:r>
      <w:r w:rsidR="009341EA">
        <w:rPr>
          <w:rFonts w:cstheme="minorHAnsi"/>
          <w:color w:val="212529"/>
        </w:rPr>
        <w:t>,</w:t>
      </w:r>
      <w:r>
        <w:rPr>
          <w:rFonts w:cstheme="minorHAnsi"/>
          <w:color w:val="212529"/>
        </w:rPr>
        <w:t xml:space="preserve"> σαν Ελληνική Λ</w:t>
      </w:r>
      <w:r w:rsidRPr="000659AF">
        <w:rPr>
          <w:rFonts w:cstheme="minorHAnsi"/>
          <w:color w:val="212529"/>
        </w:rPr>
        <w:t>ύση</w:t>
      </w:r>
      <w:r>
        <w:rPr>
          <w:rFonts w:cstheme="minorHAnsi"/>
          <w:color w:val="212529"/>
        </w:rPr>
        <w:t>,</w:t>
      </w:r>
      <w:r w:rsidR="009341EA">
        <w:rPr>
          <w:rFonts w:cstheme="minorHAnsi"/>
          <w:color w:val="212529"/>
        </w:rPr>
        <w:t xml:space="preserve"> είναι</w:t>
      </w:r>
      <w:r w:rsidRPr="000659AF">
        <w:rPr>
          <w:rFonts w:cstheme="minorHAnsi"/>
          <w:color w:val="212529"/>
        </w:rPr>
        <w:t xml:space="preserve"> ότι και προς την κατεύθυνση της εκπαίδευσης</w:t>
      </w:r>
      <w:r w:rsidR="009341EA">
        <w:rPr>
          <w:rFonts w:cstheme="minorHAnsi"/>
          <w:color w:val="212529"/>
        </w:rPr>
        <w:t>,</w:t>
      </w:r>
      <w:r>
        <w:rPr>
          <w:rFonts w:cstheme="minorHAnsi"/>
          <w:color w:val="212529"/>
        </w:rPr>
        <w:t xml:space="preserve"> κύριε Υ</w:t>
      </w:r>
      <w:r w:rsidRPr="000659AF">
        <w:rPr>
          <w:rFonts w:cstheme="minorHAnsi"/>
          <w:color w:val="212529"/>
        </w:rPr>
        <w:t>πουργέ</w:t>
      </w:r>
      <w:r w:rsidR="009341EA">
        <w:rPr>
          <w:rFonts w:cstheme="minorHAnsi"/>
          <w:color w:val="212529"/>
        </w:rPr>
        <w:t>,</w:t>
      </w:r>
      <w:r w:rsidRPr="000659AF">
        <w:rPr>
          <w:rFonts w:cstheme="minorHAnsi"/>
          <w:color w:val="212529"/>
        </w:rPr>
        <w:t xml:space="preserve"> το οποίο είναι </w:t>
      </w:r>
      <w:r>
        <w:rPr>
          <w:rFonts w:cstheme="minorHAnsi"/>
          <w:color w:val="212529"/>
        </w:rPr>
        <w:t>θέμα του Υπουργείου Παιδείας και αυτό πρέπει να το δούμε</w:t>
      </w:r>
      <w:r w:rsidR="009341EA">
        <w:rPr>
          <w:rFonts w:cstheme="minorHAnsi"/>
          <w:color w:val="212529"/>
        </w:rPr>
        <w:t>,</w:t>
      </w:r>
      <w:r>
        <w:rPr>
          <w:rFonts w:cstheme="minorHAnsi"/>
          <w:color w:val="212529"/>
        </w:rPr>
        <w:t xml:space="preserve"> κύριε Π</w:t>
      </w:r>
      <w:r w:rsidRPr="000659AF">
        <w:rPr>
          <w:rFonts w:cstheme="minorHAnsi"/>
          <w:color w:val="212529"/>
        </w:rPr>
        <w:t>ρόεδρε</w:t>
      </w:r>
      <w:r>
        <w:rPr>
          <w:rFonts w:cstheme="minorHAnsi"/>
          <w:color w:val="212529"/>
        </w:rPr>
        <w:t>, να το δει το Υπουργείο Π</w:t>
      </w:r>
      <w:r w:rsidRPr="000659AF">
        <w:rPr>
          <w:rFonts w:cstheme="minorHAnsi"/>
          <w:color w:val="212529"/>
        </w:rPr>
        <w:t>αιδείας</w:t>
      </w:r>
      <w:r>
        <w:rPr>
          <w:rFonts w:cstheme="minorHAnsi"/>
          <w:color w:val="212529"/>
        </w:rPr>
        <w:t>, π</w:t>
      </w:r>
      <w:r w:rsidRPr="000659AF">
        <w:rPr>
          <w:rFonts w:cstheme="minorHAnsi"/>
          <w:color w:val="212529"/>
        </w:rPr>
        <w:t>ρέπει και οι γονείς και οι μαθητές</w:t>
      </w:r>
      <w:r w:rsidR="009341EA">
        <w:rPr>
          <w:rFonts w:cstheme="minorHAnsi"/>
          <w:color w:val="212529"/>
        </w:rPr>
        <w:t>,</w:t>
      </w:r>
      <w:r w:rsidRPr="000659AF">
        <w:rPr>
          <w:rFonts w:cstheme="minorHAnsi"/>
          <w:color w:val="212529"/>
        </w:rPr>
        <w:t xml:space="preserve"> από το δημοτικό μέχρι </w:t>
      </w:r>
      <w:r>
        <w:rPr>
          <w:rFonts w:cstheme="minorHAnsi"/>
          <w:color w:val="212529"/>
        </w:rPr>
        <w:t>να τελειώσουν και το λύκειο, π</w:t>
      </w:r>
      <w:r w:rsidRPr="000659AF">
        <w:rPr>
          <w:rFonts w:cstheme="minorHAnsi"/>
          <w:color w:val="212529"/>
        </w:rPr>
        <w:t>ρέπει να μπουν σε εκπαιδευτικά προγράμματα και η εκπαίδευση να γίνεται και προς αυτή την κατεύθυνση και μέσω των συλλόγων γονέων και κηδεμόνων τους για τους γονείς</w:t>
      </w:r>
      <w:r>
        <w:rPr>
          <w:rFonts w:cstheme="minorHAnsi"/>
          <w:color w:val="212529"/>
        </w:rPr>
        <w:t>.</w:t>
      </w:r>
      <w:r w:rsidRPr="000659AF">
        <w:rPr>
          <w:rFonts w:cstheme="minorHAnsi"/>
          <w:color w:val="212529"/>
        </w:rPr>
        <w:t xml:space="preserve"> </w:t>
      </w:r>
    </w:p>
    <w:p w:rsidR="00354E46" w:rsidRDefault="00354E46" w:rsidP="0076000A">
      <w:pPr>
        <w:spacing w:line="276" w:lineRule="auto"/>
        <w:ind w:firstLine="720"/>
        <w:contextualSpacing/>
        <w:jc w:val="both"/>
        <w:rPr>
          <w:rFonts w:cstheme="minorHAnsi"/>
          <w:color w:val="212529"/>
        </w:rPr>
      </w:pPr>
      <w:r w:rsidRPr="00EA5442">
        <w:rPr>
          <w:rFonts w:cstheme="minorHAnsi"/>
          <w:b/>
          <w:color w:val="212529"/>
        </w:rPr>
        <w:t>ΜΑΞΙΜΟΣ ΧΑΡΑΚΟΠΟΥΛΟΣ (Πρόεδρος της Επιτροπής):</w:t>
      </w:r>
      <w:r>
        <w:rPr>
          <w:rFonts w:cstheme="minorHAnsi"/>
          <w:color w:val="212529"/>
        </w:rPr>
        <w:t xml:space="preserve"> </w:t>
      </w:r>
      <w:r w:rsidR="009341EA">
        <w:rPr>
          <w:rFonts w:cstheme="minorHAnsi"/>
          <w:color w:val="212529"/>
        </w:rPr>
        <w:t xml:space="preserve">Τον λόγο έχει η </w:t>
      </w:r>
      <w:r w:rsidRPr="000659AF">
        <w:rPr>
          <w:rFonts w:cstheme="minorHAnsi"/>
          <w:color w:val="212529"/>
        </w:rPr>
        <w:t xml:space="preserve">κυρία </w:t>
      </w:r>
      <w:r>
        <w:rPr>
          <w:rFonts w:cstheme="minorHAnsi"/>
          <w:color w:val="212529"/>
        </w:rPr>
        <w:t>Απατζίδη,</w:t>
      </w:r>
      <w:r w:rsidRPr="000659AF">
        <w:rPr>
          <w:rFonts w:cstheme="minorHAnsi"/>
          <w:color w:val="212529"/>
        </w:rPr>
        <w:t xml:space="preserve"> μέσω τηλεδιάσκεψης</w:t>
      </w:r>
      <w:r>
        <w:rPr>
          <w:rFonts w:cstheme="minorHAnsi"/>
          <w:color w:val="212529"/>
        </w:rPr>
        <w:t xml:space="preserve">. </w:t>
      </w:r>
    </w:p>
    <w:p w:rsidR="00354E46" w:rsidRDefault="00354E46" w:rsidP="0076000A">
      <w:pPr>
        <w:spacing w:line="276" w:lineRule="auto"/>
        <w:ind w:firstLine="720"/>
        <w:contextualSpacing/>
        <w:jc w:val="both"/>
        <w:rPr>
          <w:rFonts w:cstheme="minorHAnsi"/>
          <w:color w:val="212529"/>
        </w:rPr>
      </w:pPr>
      <w:r w:rsidRPr="00EA5442">
        <w:rPr>
          <w:rFonts w:cstheme="minorHAnsi"/>
          <w:b/>
          <w:color w:val="212529"/>
        </w:rPr>
        <w:t>ΜΑΡΙΑ ΑΠΑΤΖΙΔΗ (Ειδική Αγορήτρια του ΜέΡΑ25):</w:t>
      </w:r>
      <w:r>
        <w:rPr>
          <w:rFonts w:cstheme="minorHAnsi"/>
          <w:color w:val="212529"/>
        </w:rPr>
        <w:t xml:space="preserve"> Κ</w:t>
      </w:r>
      <w:r w:rsidRPr="000659AF">
        <w:rPr>
          <w:rFonts w:cstheme="minorHAnsi"/>
          <w:color w:val="212529"/>
        </w:rPr>
        <w:t>υρίες και κύριοι συνάδελφοι</w:t>
      </w:r>
      <w:r>
        <w:rPr>
          <w:rFonts w:cstheme="minorHAnsi"/>
          <w:color w:val="212529"/>
        </w:rPr>
        <w:t>,</w:t>
      </w:r>
      <w:r w:rsidRPr="000659AF">
        <w:rPr>
          <w:rFonts w:cstheme="minorHAnsi"/>
          <w:color w:val="212529"/>
        </w:rPr>
        <w:t xml:space="preserve"> </w:t>
      </w:r>
      <w:r>
        <w:rPr>
          <w:rFonts w:cstheme="minorHAnsi"/>
          <w:color w:val="212529"/>
        </w:rPr>
        <w:t>συ</w:t>
      </w:r>
      <w:r w:rsidRPr="000659AF">
        <w:rPr>
          <w:rFonts w:cstheme="minorHAnsi"/>
          <w:color w:val="212529"/>
        </w:rPr>
        <w:t>ζητάμε ένα νομοσχέ</w:t>
      </w:r>
      <w:r>
        <w:rPr>
          <w:rFonts w:cstheme="minorHAnsi"/>
          <w:color w:val="212529"/>
        </w:rPr>
        <w:t>διο που αποτελείται από 3</w:t>
      </w:r>
      <w:r w:rsidR="005251C1">
        <w:rPr>
          <w:rFonts w:cstheme="minorHAnsi"/>
          <w:color w:val="212529"/>
        </w:rPr>
        <w:t xml:space="preserve"> διακριτά μέρη.</w:t>
      </w:r>
    </w:p>
    <w:p w:rsidR="00354E46" w:rsidRDefault="00354E46" w:rsidP="0076000A">
      <w:pPr>
        <w:spacing w:line="276" w:lineRule="auto"/>
        <w:ind w:firstLine="720"/>
        <w:contextualSpacing/>
        <w:jc w:val="both"/>
        <w:rPr>
          <w:rFonts w:cstheme="minorHAnsi"/>
          <w:color w:val="212529"/>
        </w:rPr>
      </w:pPr>
      <w:r w:rsidRPr="000659AF">
        <w:rPr>
          <w:rFonts w:cstheme="minorHAnsi"/>
          <w:color w:val="212529"/>
        </w:rPr>
        <w:t>Στο πρώτο μέρος</w:t>
      </w:r>
      <w:r>
        <w:rPr>
          <w:rFonts w:cstheme="minorHAnsi"/>
          <w:color w:val="212529"/>
        </w:rPr>
        <w:t>,</w:t>
      </w:r>
      <w:r w:rsidRPr="000659AF">
        <w:rPr>
          <w:rFonts w:cstheme="minorHAnsi"/>
          <w:color w:val="212529"/>
        </w:rPr>
        <w:t xml:space="preserve"> δηλαδή</w:t>
      </w:r>
      <w:r w:rsidR="009341EA">
        <w:rPr>
          <w:rFonts w:cstheme="minorHAnsi"/>
          <w:color w:val="212529"/>
        </w:rPr>
        <w:t>,</w:t>
      </w:r>
      <w:r w:rsidRPr="000659AF">
        <w:rPr>
          <w:rFonts w:cstheme="minorHAnsi"/>
          <w:color w:val="212529"/>
        </w:rPr>
        <w:t xml:space="preserve"> στα άρθρα 1 ως 10 </w:t>
      </w:r>
      <w:r>
        <w:rPr>
          <w:rFonts w:cstheme="minorHAnsi"/>
          <w:color w:val="212529"/>
        </w:rPr>
        <w:t>αφορά</w:t>
      </w:r>
      <w:r w:rsidRPr="000659AF">
        <w:rPr>
          <w:rFonts w:cstheme="minorHAnsi"/>
          <w:color w:val="212529"/>
        </w:rPr>
        <w:t xml:space="preserve"> </w:t>
      </w:r>
      <w:r>
        <w:rPr>
          <w:rFonts w:cstheme="minorHAnsi"/>
          <w:color w:val="212529"/>
        </w:rPr>
        <w:t>σ</w:t>
      </w:r>
      <w:r w:rsidRPr="000659AF">
        <w:rPr>
          <w:rFonts w:cstheme="minorHAnsi"/>
          <w:color w:val="212529"/>
        </w:rPr>
        <w:t>την ενσωμάτωση στο</w:t>
      </w:r>
      <w:r>
        <w:rPr>
          <w:rFonts w:cstheme="minorHAnsi"/>
          <w:color w:val="212529"/>
        </w:rPr>
        <w:t xml:space="preserve"> εθνικό δίκαιο της </w:t>
      </w:r>
      <w:r w:rsidR="00CC1A46">
        <w:rPr>
          <w:rFonts w:cstheme="minorHAnsi"/>
          <w:color w:val="212529"/>
        </w:rPr>
        <w:t>Οδηγίας</w:t>
      </w:r>
      <w:r>
        <w:rPr>
          <w:rFonts w:cstheme="minorHAnsi"/>
          <w:color w:val="212529"/>
        </w:rPr>
        <w:t xml:space="preserve"> 2019/884 του Ευρωπαϊκού Κ</w:t>
      </w:r>
      <w:r w:rsidRPr="000659AF">
        <w:rPr>
          <w:rFonts w:cstheme="minorHAnsi"/>
          <w:color w:val="212529"/>
        </w:rPr>
        <w:t>οινοβουλίου</w:t>
      </w:r>
      <w:r>
        <w:rPr>
          <w:rFonts w:cstheme="minorHAnsi"/>
          <w:color w:val="212529"/>
        </w:rPr>
        <w:t>.</w:t>
      </w:r>
      <w:r w:rsidRPr="000659AF">
        <w:rPr>
          <w:rFonts w:cstheme="minorHAnsi"/>
          <w:color w:val="212529"/>
        </w:rPr>
        <w:t xml:space="preserve"> Η </w:t>
      </w:r>
      <w:r w:rsidR="00CC1A46">
        <w:rPr>
          <w:rFonts w:cstheme="minorHAnsi"/>
          <w:color w:val="212529"/>
        </w:rPr>
        <w:t>Οδηγία</w:t>
      </w:r>
      <w:r w:rsidRPr="000659AF">
        <w:rPr>
          <w:rFonts w:cstheme="minorHAnsi"/>
          <w:color w:val="212529"/>
        </w:rPr>
        <w:t xml:space="preserve"> αυτή τροπ</w:t>
      </w:r>
      <w:r>
        <w:rPr>
          <w:rFonts w:cstheme="minorHAnsi"/>
          <w:color w:val="212529"/>
        </w:rPr>
        <w:t>οποιεί την απόφαση 2009/3</w:t>
      </w:r>
      <w:r w:rsidRPr="000659AF">
        <w:rPr>
          <w:rFonts w:cstheme="minorHAnsi"/>
          <w:color w:val="212529"/>
        </w:rPr>
        <w:t>15 και την αντικατάστασ</w:t>
      </w:r>
      <w:r>
        <w:rPr>
          <w:rFonts w:cstheme="minorHAnsi"/>
          <w:color w:val="212529"/>
        </w:rPr>
        <w:t>ή της 2009/316 του Σ</w:t>
      </w:r>
      <w:r w:rsidRPr="000659AF">
        <w:rPr>
          <w:rFonts w:cstheme="minorHAnsi"/>
          <w:color w:val="212529"/>
        </w:rPr>
        <w:t>υμβουλίου</w:t>
      </w:r>
      <w:r>
        <w:rPr>
          <w:rFonts w:cstheme="minorHAnsi"/>
          <w:color w:val="212529"/>
        </w:rPr>
        <w:t>.</w:t>
      </w:r>
      <w:r w:rsidRPr="000659AF">
        <w:rPr>
          <w:rFonts w:cstheme="minorHAnsi"/>
          <w:color w:val="212529"/>
        </w:rPr>
        <w:t xml:space="preserve"> Οι αποφάσεις αυτές αφορούν στην ανταλλαγή πληροφοριών σχετικά με υπηκόους</w:t>
      </w:r>
      <w:r>
        <w:rPr>
          <w:rFonts w:cstheme="minorHAnsi"/>
          <w:color w:val="212529"/>
        </w:rPr>
        <w:t xml:space="preserve"> τρίτων χωρών εκτός Ευρωπαϊκής Έ</w:t>
      </w:r>
      <w:r w:rsidRPr="000659AF">
        <w:rPr>
          <w:rFonts w:cstheme="minorHAnsi"/>
          <w:color w:val="212529"/>
        </w:rPr>
        <w:t>νωσης</w:t>
      </w:r>
      <w:r>
        <w:rPr>
          <w:rFonts w:cstheme="minorHAnsi"/>
          <w:color w:val="212529"/>
        </w:rPr>
        <w:t>, καθώς και το Ευρωπαϊκό Σύστημα Πληροφοριών Ποινικού Μ</w:t>
      </w:r>
      <w:r w:rsidRPr="000659AF">
        <w:rPr>
          <w:rFonts w:cstheme="minorHAnsi"/>
          <w:color w:val="212529"/>
        </w:rPr>
        <w:t>ητρώου</w:t>
      </w:r>
      <w:r>
        <w:rPr>
          <w:rFonts w:cstheme="minorHAnsi"/>
          <w:color w:val="212529"/>
        </w:rPr>
        <w:t>.</w:t>
      </w:r>
      <w:r w:rsidRPr="000659AF">
        <w:rPr>
          <w:rFonts w:cstheme="minorHAnsi"/>
          <w:color w:val="212529"/>
        </w:rPr>
        <w:t xml:space="preserve"> Οι πληροφορίες αυτές αφορούν ουσιαστικά στα ποινικά μητ</w:t>
      </w:r>
      <w:r>
        <w:rPr>
          <w:rFonts w:cstheme="minorHAnsi"/>
          <w:color w:val="212529"/>
        </w:rPr>
        <w:t>ρώα των πολιτών της ευρωπαϊκής Έ</w:t>
      </w:r>
      <w:r w:rsidRPr="000659AF">
        <w:rPr>
          <w:rFonts w:cstheme="minorHAnsi"/>
          <w:color w:val="212529"/>
        </w:rPr>
        <w:t>νωσης</w:t>
      </w:r>
      <w:r>
        <w:rPr>
          <w:rFonts w:cstheme="minorHAnsi"/>
          <w:color w:val="212529"/>
        </w:rPr>
        <w:t>,</w:t>
      </w:r>
      <w:r w:rsidRPr="000659AF">
        <w:rPr>
          <w:rFonts w:cstheme="minorHAnsi"/>
          <w:color w:val="212529"/>
        </w:rPr>
        <w:t xml:space="preserve"> καθώς επίσης και σε καταδικαστικές αποφάσεις σε βάρος υπηκόων άλλων κρατών μελών</w:t>
      </w:r>
      <w:r>
        <w:rPr>
          <w:rFonts w:cstheme="minorHAnsi"/>
          <w:color w:val="212529"/>
        </w:rPr>
        <w:t>.</w:t>
      </w:r>
      <w:r w:rsidRPr="000659AF">
        <w:rPr>
          <w:rFonts w:cstheme="minorHAnsi"/>
          <w:color w:val="212529"/>
        </w:rPr>
        <w:t xml:space="preserve"> Η διακίνηση των εγγράφων αυτών αποτελεί σημαντικό στοιχείο κάθε στρατηγικής για την πάταξη της εγκληματικότητας και την καταπολέμηση της τρομοκρατίας</w:t>
      </w:r>
      <w:r>
        <w:rPr>
          <w:rFonts w:cstheme="minorHAnsi"/>
          <w:color w:val="212529"/>
        </w:rPr>
        <w:t>.</w:t>
      </w:r>
      <w:r w:rsidRPr="000659AF">
        <w:rPr>
          <w:rFonts w:cstheme="minorHAnsi"/>
          <w:color w:val="212529"/>
        </w:rPr>
        <w:t xml:space="preserve"> Οι προβλέψεις της συγκεκριμένης </w:t>
      </w:r>
      <w:r w:rsidR="00CC1A46">
        <w:rPr>
          <w:rFonts w:cstheme="minorHAnsi"/>
          <w:color w:val="212529"/>
        </w:rPr>
        <w:t>Οδηγίας</w:t>
      </w:r>
      <w:r w:rsidRPr="000659AF">
        <w:rPr>
          <w:rFonts w:cstheme="minorHAnsi"/>
          <w:color w:val="212529"/>
        </w:rPr>
        <w:t xml:space="preserve"> έχουν ως σκοπό τη διακίνηση των πληροφοριών </w:t>
      </w:r>
      <w:r>
        <w:rPr>
          <w:rFonts w:cstheme="minorHAnsi"/>
          <w:color w:val="212529"/>
        </w:rPr>
        <w:t xml:space="preserve">αυτών </w:t>
      </w:r>
      <w:r w:rsidRPr="000659AF">
        <w:rPr>
          <w:rFonts w:cstheme="minorHAnsi"/>
          <w:color w:val="212529"/>
        </w:rPr>
        <w:t>να γίνεται με πιο αποτελεσματικό</w:t>
      </w:r>
      <w:r>
        <w:rPr>
          <w:rFonts w:cstheme="minorHAnsi"/>
          <w:color w:val="212529"/>
        </w:rPr>
        <w:t>,</w:t>
      </w:r>
      <w:r w:rsidRPr="000659AF">
        <w:rPr>
          <w:rFonts w:cstheme="minorHAnsi"/>
          <w:color w:val="212529"/>
        </w:rPr>
        <w:t xml:space="preserve"> ταχύ και ακριβή τρόπο</w:t>
      </w:r>
      <w:r>
        <w:rPr>
          <w:rFonts w:cstheme="minorHAnsi"/>
          <w:color w:val="212529"/>
        </w:rPr>
        <w:t>.</w:t>
      </w:r>
    </w:p>
    <w:p w:rsidR="00354E46" w:rsidRDefault="00354E46" w:rsidP="0076000A">
      <w:pPr>
        <w:spacing w:line="276" w:lineRule="auto"/>
        <w:ind w:firstLine="720"/>
        <w:contextualSpacing/>
        <w:jc w:val="both"/>
        <w:rPr>
          <w:rFonts w:cstheme="minorHAnsi"/>
          <w:color w:val="212529"/>
        </w:rPr>
      </w:pPr>
      <w:r w:rsidRPr="000659AF">
        <w:rPr>
          <w:rFonts w:cstheme="minorHAnsi"/>
          <w:color w:val="212529"/>
        </w:rPr>
        <w:t xml:space="preserve">Επιπλέον ρυθμίσεις </w:t>
      </w:r>
      <w:r>
        <w:rPr>
          <w:rFonts w:cstheme="minorHAnsi"/>
          <w:color w:val="212529"/>
        </w:rPr>
        <w:t xml:space="preserve">εξασφαλίζουν </w:t>
      </w:r>
      <w:r w:rsidRPr="000659AF">
        <w:rPr>
          <w:rFonts w:cstheme="minorHAnsi"/>
          <w:color w:val="212529"/>
        </w:rPr>
        <w:t xml:space="preserve">πως </w:t>
      </w:r>
      <w:r>
        <w:rPr>
          <w:rFonts w:cstheme="minorHAnsi"/>
          <w:color w:val="212529"/>
        </w:rPr>
        <w:t>οι πληροφορίες</w:t>
      </w:r>
      <w:r w:rsidRPr="000659AF">
        <w:rPr>
          <w:rFonts w:cstheme="minorHAnsi"/>
          <w:color w:val="212529"/>
        </w:rPr>
        <w:t xml:space="preserve"> όσον αφορά στις καταδίκες θα συνοδεύονται από στοιχ</w:t>
      </w:r>
      <w:r>
        <w:rPr>
          <w:rFonts w:cstheme="minorHAnsi"/>
          <w:color w:val="212529"/>
        </w:rPr>
        <w:t>εία σχετικά με την ιθαγένεια των</w:t>
      </w:r>
      <w:r w:rsidRPr="000659AF">
        <w:rPr>
          <w:rFonts w:cstheme="minorHAnsi"/>
          <w:color w:val="212529"/>
        </w:rPr>
        <w:t xml:space="preserve"> καταδικασθέντων προσώπων</w:t>
      </w:r>
      <w:r>
        <w:rPr>
          <w:rFonts w:cstheme="minorHAnsi"/>
          <w:color w:val="212529"/>
        </w:rPr>
        <w:t>.</w:t>
      </w:r>
    </w:p>
    <w:p w:rsidR="00354E46" w:rsidRDefault="00354E46" w:rsidP="0076000A">
      <w:pPr>
        <w:spacing w:line="276" w:lineRule="auto"/>
        <w:ind w:firstLine="720"/>
        <w:contextualSpacing/>
        <w:jc w:val="both"/>
        <w:rPr>
          <w:rFonts w:cstheme="minorHAnsi"/>
          <w:color w:val="212529"/>
        </w:rPr>
      </w:pPr>
      <w:r w:rsidRPr="000659AF">
        <w:rPr>
          <w:rFonts w:cstheme="minorHAnsi"/>
          <w:color w:val="212529"/>
        </w:rPr>
        <w:t>Ενδιαφέρον έχει</w:t>
      </w:r>
      <w:r w:rsidR="005251C1">
        <w:rPr>
          <w:rFonts w:cstheme="minorHAnsi"/>
          <w:color w:val="212529"/>
        </w:rPr>
        <w:t>,</w:t>
      </w:r>
      <w:r w:rsidRPr="000659AF">
        <w:rPr>
          <w:rFonts w:cstheme="minorHAnsi"/>
          <w:color w:val="212529"/>
        </w:rPr>
        <w:t xml:space="preserve"> </w:t>
      </w:r>
      <w:r w:rsidR="005251C1">
        <w:rPr>
          <w:rFonts w:cstheme="minorHAnsi"/>
          <w:color w:val="212529"/>
        </w:rPr>
        <w:t xml:space="preserve">όμως, η βιασύνη της Κυβέρνησης να </w:t>
      </w:r>
      <w:r w:rsidRPr="000659AF">
        <w:rPr>
          <w:rFonts w:cstheme="minorHAnsi"/>
          <w:color w:val="212529"/>
        </w:rPr>
        <w:t xml:space="preserve">κυρώσει τη συγκεκριμένη </w:t>
      </w:r>
      <w:r w:rsidR="00CC1A46">
        <w:rPr>
          <w:rFonts w:cstheme="minorHAnsi"/>
          <w:color w:val="212529"/>
        </w:rPr>
        <w:t>Οδηγία</w:t>
      </w:r>
      <w:r>
        <w:rPr>
          <w:rFonts w:cstheme="minorHAnsi"/>
          <w:color w:val="212529"/>
        </w:rPr>
        <w:t>. Γιατί τ</w:t>
      </w:r>
      <w:r w:rsidRPr="000659AF">
        <w:rPr>
          <w:rFonts w:cstheme="minorHAnsi"/>
          <w:color w:val="212529"/>
        </w:rPr>
        <w:t>ο λέμε αυτό</w:t>
      </w:r>
      <w:r>
        <w:rPr>
          <w:rFonts w:cstheme="minorHAnsi"/>
          <w:color w:val="212529"/>
        </w:rPr>
        <w:t>. Ό</w:t>
      </w:r>
      <w:r w:rsidRPr="000659AF">
        <w:rPr>
          <w:rFonts w:cstheme="minorHAnsi"/>
          <w:color w:val="212529"/>
        </w:rPr>
        <w:t xml:space="preserve">ταν άλλες αντίστοιχες ή </w:t>
      </w:r>
      <w:r>
        <w:rPr>
          <w:rFonts w:cstheme="minorHAnsi"/>
          <w:color w:val="212529"/>
        </w:rPr>
        <w:t xml:space="preserve">τις </w:t>
      </w:r>
      <w:r w:rsidRPr="000659AF">
        <w:rPr>
          <w:rFonts w:cstheme="minorHAnsi"/>
          <w:color w:val="212529"/>
        </w:rPr>
        <w:t>σέρνει επί σειρά ετών χωρίς να</w:t>
      </w:r>
      <w:r>
        <w:rPr>
          <w:rFonts w:cstheme="minorHAnsi"/>
          <w:color w:val="212529"/>
        </w:rPr>
        <w:t xml:space="preserve"> τις φέρνει προς κύρωση από το Κ</w:t>
      </w:r>
      <w:r w:rsidRPr="000659AF">
        <w:rPr>
          <w:rFonts w:cstheme="minorHAnsi"/>
          <w:color w:val="212529"/>
        </w:rPr>
        <w:t>οινοβούλιο ή όταν</w:t>
      </w:r>
      <w:r w:rsidR="005251C1">
        <w:rPr>
          <w:rFonts w:cstheme="minorHAnsi"/>
          <w:color w:val="212529"/>
        </w:rPr>
        <w:t>,</w:t>
      </w:r>
      <w:r w:rsidRPr="000659AF">
        <w:rPr>
          <w:rFonts w:cstheme="minorHAnsi"/>
          <w:color w:val="212529"/>
        </w:rPr>
        <w:t xml:space="preserve"> αναγκαστικά</w:t>
      </w:r>
      <w:r w:rsidR="005251C1">
        <w:rPr>
          <w:rFonts w:cstheme="minorHAnsi"/>
          <w:color w:val="212529"/>
        </w:rPr>
        <w:t>,</w:t>
      </w:r>
      <w:r w:rsidRPr="000659AF">
        <w:rPr>
          <w:rFonts w:cstheme="minorHAnsi"/>
          <w:color w:val="212529"/>
        </w:rPr>
        <w:t xml:space="preserve"> τις φέρνει αυτές δεν έχουν καμία σχέση με αυτά που οι οδηγίες προβλέπουν και </w:t>
      </w:r>
      <w:r>
        <w:rPr>
          <w:rFonts w:cstheme="minorHAnsi"/>
          <w:color w:val="212529"/>
        </w:rPr>
        <w:t>συ</w:t>
      </w:r>
      <w:r w:rsidRPr="000659AF">
        <w:rPr>
          <w:rFonts w:cstheme="minorHAnsi"/>
          <w:color w:val="212529"/>
        </w:rPr>
        <w:t>στήνουν</w:t>
      </w:r>
      <w:r>
        <w:rPr>
          <w:rFonts w:cstheme="minorHAnsi"/>
          <w:color w:val="212529"/>
        </w:rPr>
        <w:t>.</w:t>
      </w:r>
      <w:r w:rsidRPr="000659AF">
        <w:rPr>
          <w:rFonts w:cstheme="minorHAnsi"/>
          <w:color w:val="212529"/>
        </w:rPr>
        <w:t xml:space="preserve"> Χαρακτηριστικό ήταν το </w:t>
      </w:r>
      <w:r w:rsidRPr="000659AF">
        <w:rPr>
          <w:rFonts w:cstheme="minorHAnsi"/>
          <w:color w:val="212529"/>
        </w:rPr>
        <w:lastRenderedPageBreak/>
        <w:t xml:space="preserve">πρόσφατο παράδειγμα μόλις αυτή την εβδομάδα της </w:t>
      </w:r>
      <w:r w:rsidR="00CC1A46">
        <w:rPr>
          <w:rFonts w:cstheme="minorHAnsi"/>
          <w:color w:val="212529"/>
        </w:rPr>
        <w:t>Οδηγίας</w:t>
      </w:r>
      <w:r w:rsidRPr="000659AF">
        <w:rPr>
          <w:rFonts w:cstheme="minorHAnsi"/>
          <w:color w:val="212529"/>
        </w:rPr>
        <w:t xml:space="preserve"> για την προστασία των μαρτύρων δημοσίου συμφέροντος</w:t>
      </w:r>
      <w:r>
        <w:rPr>
          <w:rFonts w:cstheme="minorHAnsi"/>
          <w:color w:val="212529"/>
        </w:rPr>
        <w:t>. Η</w:t>
      </w:r>
      <w:r w:rsidRPr="000659AF">
        <w:rPr>
          <w:rFonts w:cstheme="minorHAnsi"/>
          <w:color w:val="212529"/>
        </w:rPr>
        <w:t xml:space="preserve"> </w:t>
      </w:r>
      <w:r w:rsidR="005251C1">
        <w:rPr>
          <w:rFonts w:cstheme="minorHAnsi"/>
          <w:color w:val="212529"/>
        </w:rPr>
        <w:t>Κυβέρνηση</w:t>
      </w:r>
      <w:r w:rsidRPr="000659AF">
        <w:rPr>
          <w:rFonts w:cstheme="minorHAnsi"/>
          <w:color w:val="212529"/>
        </w:rPr>
        <w:t xml:space="preserve"> την κατακρεούργησ</w:t>
      </w:r>
      <w:r>
        <w:rPr>
          <w:rFonts w:cstheme="minorHAnsi"/>
          <w:color w:val="212529"/>
        </w:rPr>
        <w:t>ε ως προς το περιεχόμενό της με</w:t>
      </w:r>
      <w:r w:rsidRPr="000659AF">
        <w:rPr>
          <w:rFonts w:cstheme="minorHAnsi"/>
          <w:color w:val="212529"/>
        </w:rPr>
        <w:t xml:space="preserve"> την προστασία των μαρτύρων δημοσίου συμφέροντος να αποτελεί απλά μια διακήρυξη</w:t>
      </w:r>
      <w:r>
        <w:rPr>
          <w:rFonts w:cstheme="minorHAnsi"/>
          <w:color w:val="212529"/>
        </w:rPr>
        <w:t>.</w:t>
      </w:r>
    </w:p>
    <w:p w:rsidR="00354E46" w:rsidRDefault="00354E46" w:rsidP="0076000A">
      <w:pPr>
        <w:spacing w:line="276" w:lineRule="auto"/>
        <w:ind w:firstLine="720"/>
        <w:contextualSpacing/>
        <w:jc w:val="both"/>
        <w:rPr>
          <w:rFonts w:cstheme="minorHAnsi"/>
          <w:color w:val="212529"/>
        </w:rPr>
      </w:pPr>
      <w:r>
        <w:rPr>
          <w:rFonts w:cstheme="minorHAnsi"/>
          <w:color w:val="212529"/>
        </w:rPr>
        <w:t xml:space="preserve">Όσο αφορά στις προβλέψεις της </w:t>
      </w:r>
      <w:r w:rsidR="00CC1A46">
        <w:rPr>
          <w:rFonts w:cstheme="minorHAnsi"/>
          <w:color w:val="212529"/>
        </w:rPr>
        <w:t>Οδηγίας</w:t>
      </w:r>
      <w:r>
        <w:rPr>
          <w:rFonts w:cstheme="minorHAnsi"/>
          <w:color w:val="212529"/>
        </w:rPr>
        <w:t>.</w:t>
      </w:r>
      <w:r w:rsidRPr="000659AF">
        <w:rPr>
          <w:rFonts w:cstheme="minorHAnsi"/>
          <w:color w:val="212529"/>
        </w:rPr>
        <w:t xml:space="preserve"> Ουσιαστικά</w:t>
      </w:r>
      <w:r w:rsidR="005251C1">
        <w:rPr>
          <w:rFonts w:cstheme="minorHAnsi"/>
          <w:color w:val="212529"/>
        </w:rPr>
        <w:t>,</w:t>
      </w:r>
      <w:r w:rsidRPr="000659AF">
        <w:rPr>
          <w:rFonts w:cstheme="minorHAnsi"/>
          <w:color w:val="212529"/>
        </w:rPr>
        <w:t xml:space="preserve"> πρόκειται για μια ανταλλαγή φακέλων στο όνομα της τάξης και της προστασίας </w:t>
      </w:r>
      <w:r>
        <w:rPr>
          <w:rFonts w:cstheme="minorHAnsi"/>
          <w:color w:val="212529"/>
        </w:rPr>
        <w:t xml:space="preserve">από την </w:t>
      </w:r>
      <w:r w:rsidRPr="000659AF">
        <w:rPr>
          <w:rFonts w:cstheme="minorHAnsi"/>
          <w:color w:val="212529"/>
        </w:rPr>
        <w:t>τρομοκρατία</w:t>
      </w:r>
      <w:r>
        <w:rPr>
          <w:rFonts w:cstheme="minorHAnsi"/>
          <w:color w:val="212529"/>
        </w:rPr>
        <w:t>,</w:t>
      </w:r>
      <w:r w:rsidRPr="000659AF">
        <w:rPr>
          <w:rFonts w:cstheme="minorHAnsi"/>
          <w:color w:val="212529"/>
        </w:rPr>
        <w:t xml:space="preserve"> έτσι γενικά και αόριστα</w:t>
      </w:r>
      <w:r>
        <w:rPr>
          <w:rFonts w:cstheme="minorHAnsi"/>
          <w:color w:val="212529"/>
        </w:rPr>
        <w:t>.</w:t>
      </w:r>
      <w:r w:rsidRPr="000659AF">
        <w:rPr>
          <w:rFonts w:cstheme="minorHAnsi"/>
          <w:color w:val="212529"/>
        </w:rPr>
        <w:t xml:space="preserve"> Δημιουργείται</w:t>
      </w:r>
      <w:r w:rsidR="008807AA">
        <w:rPr>
          <w:rFonts w:cstheme="minorHAnsi"/>
          <w:color w:val="212529"/>
        </w:rPr>
        <w:t>,</w:t>
      </w:r>
      <w:r w:rsidRPr="000659AF">
        <w:rPr>
          <w:rFonts w:cstheme="minorHAnsi"/>
          <w:color w:val="212529"/>
        </w:rPr>
        <w:t xml:space="preserve"> δηλαδή</w:t>
      </w:r>
      <w:r w:rsidR="008807AA">
        <w:rPr>
          <w:rFonts w:cstheme="minorHAnsi"/>
          <w:color w:val="212529"/>
        </w:rPr>
        <w:t>,</w:t>
      </w:r>
      <w:r w:rsidRPr="000659AF">
        <w:rPr>
          <w:rFonts w:cstheme="minorHAnsi"/>
          <w:color w:val="212529"/>
        </w:rPr>
        <w:t xml:space="preserve"> μια βάση δεδομένων ευρωπαϊκής κλίμακας όπου αυτόματα συμπληρώνονται κατά περίπτωση πληροφορίες από κράτη μέλη</w:t>
      </w:r>
      <w:r>
        <w:rPr>
          <w:rFonts w:cstheme="minorHAnsi"/>
          <w:color w:val="212529"/>
        </w:rPr>
        <w:t>,</w:t>
      </w:r>
      <w:r w:rsidRPr="000659AF">
        <w:rPr>
          <w:rFonts w:cstheme="minorHAnsi"/>
          <w:color w:val="212529"/>
        </w:rPr>
        <w:t xml:space="preserve"> τόσο για πολίτες κρατών μελών</w:t>
      </w:r>
      <w:r>
        <w:rPr>
          <w:rFonts w:cstheme="minorHAnsi"/>
          <w:color w:val="212529"/>
        </w:rPr>
        <w:t>,</w:t>
      </w:r>
      <w:r w:rsidRPr="000659AF">
        <w:rPr>
          <w:rFonts w:cstheme="minorHAnsi"/>
          <w:color w:val="212529"/>
        </w:rPr>
        <w:t xml:space="preserve"> όσο και για πολίτες τρίτων χωρών</w:t>
      </w:r>
      <w:r>
        <w:rPr>
          <w:rFonts w:cstheme="minorHAnsi"/>
          <w:color w:val="212529"/>
        </w:rPr>
        <w:t>. Π</w:t>
      </w:r>
      <w:r w:rsidRPr="000659AF">
        <w:rPr>
          <w:rFonts w:cstheme="minorHAnsi"/>
          <w:color w:val="212529"/>
        </w:rPr>
        <w:t xml:space="preserve">άντα κατά τα πρότυπα του </w:t>
      </w:r>
      <w:r w:rsidR="008807AA">
        <w:rPr>
          <w:rFonts w:cstheme="minorHAnsi"/>
          <w:color w:val="212529"/>
        </w:rPr>
        <w:t>«</w:t>
      </w:r>
      <w:r w:rsidRPr="000659AF">
        <w:rPr>
          <w:rFonts w:cstheme="minorHAnsi"/>
          <w:color w:val="212529"/>
        </w:rPr>
        <w:t>μεγάλου αδερφού</w:t>
      </w:r>
      <w:r w:rsidR="008807AA">
        <w:rPr>
          <w:rFonts w:cstheme="minorHAnsi"/>
          <w:color w:val="212529"/>
        </w:rPr>
        <w:t>»</w:t>
      </w:r>
      <w:r>
        <w:rPr>
          <w:rFonts w:cstheme="minorHAnsi"/>
          <w:color w:val="212529"/>
        </w:rPr>
        <w:t>.</w:t>
      </w:r>
    </w:p>
    <w:p w:rsidR="00354E46" w:rsidRDefault="00354E46" w:rsidP="0076000A">
      <w:pPr>
        <w:spacing w:line="276" w:lineRule="auto"/>
        <w:ind w:firstLine="720"/>
        <w:contextualSpacing/>
        <w:jc w:val="both"/>
        <w:rPr>
          <w:rFonts w:cstheme="minorHAnsi"/>
          <w:color w:val="212529"/>
        </w:rPr>
      </w:pPr>
      <w:r w:rsidRPr="000659AF">
        <w:rPr>
          <w:rFonts w:cstheme="minorHAnsi"/>
          <w:color w:val="212529"/>
        </w:rPr>
        <w:t>Στη συνέχεια</w:t>
      </w:r>
      <w:r w:rsidR="008807AA">
        <w:rPr>
          <w:rFonts w:cstheme="minorHAnsi"/>
          <w:color w:val="212529"/>
        </w:rPr>
        <w:t>,</w:t>
      </w:r>
      <w:r w:rsidRPr="000659AF">
        <w:rPr>
          <w:rFonts w:cstheme="minorHAnsi"/>
          <w:color w:val="212529"/>
        </w:rPr>
        <w:t xml:space="preserve"> </w:t>
      </w:r>
      <w:r>
        <w:rPr>
          <w:rFonts w:cstheme="minorHAnsi"/>
          <w:color w:val="212529"/>
        </w:rPr>
        <w:t>όμως,</w:t>
      </w:r>
      <w:r w:rsidRPr="000659AF">
        <w:rPr>
          <w:rFonts w:cstheme="minorHAnsi"/>
          <w:color w:val="212529"/>
        </w:rPr>
        <w:t xml:space="preserve"> τα άρθρα 11</w:t>
      </w:r>
      <w:r>
        <w:rPr>
          <w:rFonts w:cstheme="minorHAnsi"/>
          <w:color w:val="212529"/>
        </w:rPr>
        <w:t>,</w:t>
      </w:r>
      <w:r w:rsidRPr="000659AF">
        <w:rPr>
          <w:rFonts w:cstheme="minorHAnsi"/>
          <w:color w:val="212529"/>
        </w:rPr>
        <w:t xml:space="preserve"> 12 και 13</w:t>
      </w:r>
      <w:r>
        <w:rPr>
          <w:rFonts w:cstheme="minorHAnsi"/>
          <w:color w:val="212529"/>
        </w:rPr>
        <w:t>,</w:t>
      </w:r>
      <w:r w:rsidRPr="000659AF">
        <w:rPr>
          <w:rFonts w:cstheme="minorHAnsi"/>
          <w:color w:val="212529"/>
        </w:rPr>
        <w:t xml:space="preserve"> αφορούν σε ρυθμίσεις στις θέσεις συμβολαιογράφων</w:t>
      </w:r>
      <w:r>
        <w:rPr>
          <w:rFonts w:cstheme="minorHAnsi"/>
          <w:color w:val="212529"/>
        </w:rPr>
        <w:t>. Τ</w:t>
      </w:r>
      <w:r w:rsidRPr="000659AF">
        <w:rPr>
          <w:rFonts w:cstheme="minorHAnsi"/>
          <w:color w:val="212529"/>
        </w:rPr>
        <w:t>ροποπ</w:t>
      </w:r>
      <w:r w:rsidR="008807AA">
        <w:rPr>
          <w:rFonts w:cstheme="minorHAnsi"/>
          <w:color w:val="212529"/>
        </w:rPr>
        <w:t>οιούνται διατάξεις του ν.</w:t>
      </w:r>
      <w:r>
        <w:rPr>
          <w:rFonts w:cstheme="minorHAnsi"/>
          <w:color w:val="212529"/>
        </w:rPr>
        <w:t>28</w:t>
      </w:r>
      <w:r w:rsidRPr="000659AF">
        <w:rPr>
          <w:rFonts w:cstheme="minorHAnsi"/>
          <w:color w:val="212529"/>
        </w:rPr>
        <w:t>30</w:t>
      </w:r>
      <w:r w:rsidR="008807AA">
        <w:rPr>
          <w:rFonts w:cstheme="minorHAnsi"/>
          <w:color w:val="212529"/>
        </w:rPr>
        <w:t>/2</w:t>
      </w:r>
      <w:r w:rsidRPr="000659AF">
        <w:rPr>
          <w:rFonts w:cstheme="minorHAnsi"/>
          <w:color w:val="212529"/>
        </w:rPr>
        <w:t>000</w:t>
      </w:r>
      <w:r w:rsidR="008807AA">
        <w:rPr>
          <w:rFonts w:cstheme="minorHAnsi"/>
          <w:color w:val="212529"/>
        </w:rPr>
        <w:t>,</w:t>
      </w:r>
      <w:r w:rsidRPr="000659AF">
        <w:rPr>
          <w:rFonts w:cstheme="minorHAnsi"/>
          <w:color w:val="212529"/>
        </w:rPr>
        <w:t xml:space="preserve"> που αφορούν στον προ</w:t>
      </w:r>
      <w:r>
        <w:rPr>
          <w:rFonts w:cstheme="minorHAnsi"/>
          <w:color w:val="212529"/>
        </w:rPr>
        <w:t>σδιορισμό θέσεων συμβολαιογράφων</w:t>
      </w:r>
      <w:r w:rsidRPr="000659AF">
        <w:rPr>
          <w:rFonts w:cstheme="minorHAnsi"/>
          <w:color w:val="212529"/>
        </w:rPr>
        <w:t xml:space="preserve"> που διατίθενται ανά έτος μέσω διαγωνισμού και μεταθέσεων</w:t>
      </w:r>
      <w:r>
        <w:rPr>
          <w:rFonts w:cstheme="minorHAnsi"/>
          <w:color w:val="212529"/>
        </w:rPr>
        <w:t>.</w:t>
      </w:r>
      <w:r w:rsidRPr="000659AF">
        <w:rPr>
          <w:rFonts w:cstheme="minorHAnsi"/>
          <w:color w:val="212529"/>
        </w:rPr>
        <w:t xml:space="preserve"> Το άρθρο 14 τροποποιεί την παράγραφο 3 του άρθρου </w:t>
      </w:r>
      <w:r>
        <w:rPr>
          <w:rFonts w:cstheme="minorHAnsi"/>
          <w:color w:val="212529"/>
        </w:rPr>
        <w:t>569 του Κώδικα Ποινικής Δ</w:t>
      </w:r>
      <w:r w:rsidRPr="000659AF">
        <w:rPr>
          <w:rFonts w:cstheme="minorHAnsi"/>
          <w:color w:val="212529"/>
        </w:rPr>
        <w:t>ικονομίας</w:t>
      </w:r>
      <w:r>
        <w:rPr>
          <w:rFonts w:cstheme="minorHAnsi"/>
          <w:color w:val="212529"/>
        </w:rPr>
        <w:t>,</w:t>
      </w:r>
      <w:r w:rsidRPr="000659AF">
        <w:rPr>
          <w:rFonts w:cstheme="minorHAnsi"/>
          <w:color w:val="212529"/>
        </w:rPr>
        <w:t xml:space="preserve"> ώστε να προβλέπεται η εγγραφή στα δελτία ποινικού μητρώου κάθε ποινικής δίωξης που ασκείται σύ</w:t>
      </w:r>
      <w:r>
        <w:rPr>
          <w:rFonts w:cstheme="minorHAnsi"/>
          <w:color w:val="212529"/>
        </w:rPr>
        <w:t>μφωνα με τα άρθρα του Ποινικού Κ</w:t>
      </w:r>
      <w:r w:rsidRPr="000659AF">
        <w:rPr>
          <w:rFonts w:cstheme="minorHAnsi"/>
          <w:color w:val="212529"/>
        </w:rPr>
        <w:t>ώδικα που αφορούν στην ανθρωποκτονία με δόλο</w:t>
      </w:r>
      <w:r>
        <w:rPr>
          <w:rFonts w:cstheme="minorHAnsi"/>
          <w:color w:val="212529"/>
        </w:rPr>
        <w:t>, στην έκθεση σε κίνδυνο και</w:t>
      </w:r>
      <w:r w:rsidRPr="000659AF">
        <w:rPr>
          <w:rFonts w:cstheme="minorHAnsi"/>
          <w:color w:val="212529"/>
        </w:rPr>
        <w:t xml:space="preserve"> σωματική βλάβη αδύναμων ατόμων</w:t>
      </w:r>
      <w:r>
        <w:rPr>
          <w:rFonts w:cstheme="minorHAnsi"/>
          <w:color w:val="212529"/>
        </w:rPr>
        <w:t>,</w:t>
      </w:r>
      <w:r w:rsidRPr="000659AF">
        <w:rPr>
          <w:rFonts w:cstheme="minorHAnsi"/>
          <w:color w:val="212529"/>
        </w:rPr>
        <w:t xml:space="preserve"> την εμπορία ανθρώπων</w:t>
      </w:r>
      <w:r>
        <w:rPr>
          <w:rFonts w:cstheme="minorHAnsi"/>
          <w:color w:val="212529"/>
        </w:rPr>
        <w:t>, την αρπαγή α</w:t>
      </w:r>
      <w:r w:rsidRPr="000659AF">
        <w:rPr>
          <w:rFonts w:cstheme="minorHAnsi"/>
          <w:color w:val="212529"/>
        </w:rPr>
        <w:t>νηλίκων</w:t>
      </w:r>
      <w:r>
        <w:rPr>
          <w:rFonts w:cstheme="minorHAnsi"/>
          <w:color w:val="212529"/>
        </w:rPr>
        <w:t>,</w:t>
      </w:r>
      <w:r w:rsidRPr="000659AF">
        <w:rPr>
          <w:rFonts w:cstheme="minorHAnsi"/>
          <w:color w:val="212529"/>
        </w:rPr>
        <w:t xml:space="preserve"> εγκλήματα κατά της γενετήσιας ελευθερίας</w:t>
      </w:r>
      <w:r>
        <w:rPr>
          <w:rFonts w:cstheme="minorHAnsi"/>
          <w:color w:val="212529"/>
        </w:rPr>
        <w:t>,</w:t>
      </w:r>
      <w:r w:rsidRPr="000659AF">
        <w:rPr>
          <w:rFonts w:cstheme="minorHAnsi"/>
          <w:color w:val="212529"/>
        </w:rPr>
        <w:t xml:space="preserve"> καθώς και ζητήματα οικονομικής εκμετάλλευσης της γενετήσιας ζωής</w:t>
      </w:r>
      <w:r>
        <w:rPr>
          <w:rFonts w:cstheme="minorHAnsi"/>
          <w:color w:val="212529"/>
        </w:rPr>
        <w:t>.</w:t>
      </w:r>
      <w:r w:rsidRPr="000659AF">
        <w:rPr>
          <w:rFonts w:cstheme="minorHAnsi"/>
          <w:color w:val="212529"/>
        </w:rPr>
        <w:t xml:space="preserve"> Δημιουργείται βάση δεδομένων περιέχοντας και τις εκκρεμείς ποινικές διώξεις με σκοπό την παροχή περαιτέρω εγγυήσεων προστασίας για τους ανηλίκους</w:t>
      </w:r>
      <w:r>
        <w:rPr>
          <w:rFonts w:cstheme="minorHAnsi"/>
          <w:color w:val="212529"/>
        </w:rPr>
        <w:t>.</w:t>
      </w:r>
    </w:p>
    <w:p w:rsidR="00354E46" w:rsidRDefault="00354E46" w:rsidP="0076000A">
      <w:pPr>
        <w:spacing w:line="276" w:lineRule="auto"/>
        <w:ind w:firstLine="720"/>
        <w:contextualSpacing/>
        <w:jc w:val="both"/>
        <w:rPr>
          <w:rFonts w:cstheme="minorHAnsi"/>
          <w:color w:val="212529"/>
        </w:rPr>
      </w:pPr>
      <w:r w:rsidRPr="000659AF">
        <w:rPr>
          <w:rFonts w:cstheme="minorHAnsi"/>
          <w:color w:val="212529"/>
        </w:rPr>
        <w:t>Το εν λόγω άρθρο έρχεται σε συνέχεια του σχεδίου για την προστασία ανηλίκων από τη σεξουαλική εκμετάλλευση</w:t>
      </w:r>
      <w:r>
        <w:rPr>
          <w:rFonts w:cstheme="minorHAnsi"/>
          <w:color w:val="212529"/>
        </w:rPr>
        <w:t>. Π</w:t>
      </w:r>
      <w:r w:rsidRPr="000659AF">
        <w:rPr>
          <w:rFonts w:cstheme="minorHAnsi"/>
          <w:color w:val="212529"/>
        </w:rPr>
        <w:t xml:space="preserve">άντα στα πλαίσια της επικοινωνιακής διαχείρισης </w:t>
      </w:r>
      <w:r>
        <w:rPr>
          <w:rFonts w:cstheme="minorHAnsi"/>
          <w:color w:val="212529"/>
        </w:rPr>
        <w:t>της βρώμικης</w:t>
      </w:r>
      <w:r w:rsidRPr="000659AF">
        <w:rPr>
          <w:rFonts w:cstheme="minorHAnsi"/>
          <w:color w:val="212529"/>
        </w:rPr>
        <w:t xml:space="preserve"> επικαιρότητας του τελευταίου διαστήματος από την </w:t>
      </w:r>
      <w:r w:rsidR="005251C1">
        <w:rPr>
          <w:rFonts w:cstheme="minorHAnsi"/>
          <w:color w:val="212529"/>
        </w:rPr>
        <w:t>Κυβέρνηση</w:t>
      </w:r>
      <w:r>
        <w:rPr>
          <w:rFonts w:cstheme="minorHAnsi"/>
          <w:color w:val="212529"/>
        </w:rPr>
        <w:t>. Μ</w:t>
      </w:r>
      <w:r w:rsidRPr="000659AF">
        <w:rPr>
          <w:rFonts w:cstheme="minorHAnsi"/>
          <w:color w:val="212529"/>
        </w:rPr>
        <w:t xml:space="preserve">όνο ως τέτοια μπορεί να εκληφθεί η συγκεκριμένη πρωτοβουλία μιας </w:t>
      </w:r>
      <w:r w:rsidR="005251C1">
        <w:rPr>
          <w:rFonts w:cstheme="minorHAnsi"/>
          <w:color w:val="212529"/>
        </w:rPr>
        <w:t>Κυβέρνησης</w:t>
      </w:r>
      <w:r w:rsidRPr="000659AF">
        <w:rPr>
          <w:rFonts w:cstheme="minorHAnsi"/>
          <w:color w:val="212529"/>
        </w:rPr>
        <w:t xml:space="preserve"> η οποία </w:t>
      </w:r>
      <w:r>
        <w:rPr>
          <w:rFonts w:cstheme="minorHAnsi"/>
          <w:color w:val="212529"/>
        </w:rPr>
        <w:t>νομοθέτησε την υποχρεωτική συν</w:t>
      </w:r>
      <w:r w:rsidRPr="000659AF">
        <w:rPr>
          <w:rFonts w:cstheme="minorHAnsi"/>
          <w:color w:val="212529"/>
        </w:rPr>
        <w:t xml:space="preserve"> επιμέλεια</w:t>
      </w:r>
      <w:r>
        <w:rPr>
          <w:rFonts w:cstheme="minorHAnsi"/>
          <w:color w:val="212529"/>
        </w:rPr>
        <w:t>. Δ</w:t>
      </w:r>
      <w:r w:rsidRPr="000659AF">
        <w:rPr>
          <w:rFonts w:cstheme="minorHAnsi"/>
          <w:color w:val="212529"/>
        </w:rPr>
        <w:t xml:space="preserve">ηλαδή την παρουσία </w:t>
      </w:r>
      <w:r>
        <w:rPr>
          <w:rFonts w:cstheme="minorHAnsi"/>
          <w:color w:val="212529"/>
        </w:rPr>
        <w:t>κακοποιητικών γονέων στην ζωή των παιδιών</w:t>
      </w:r>
      <w:r w:rsidRPr="000659AF">
        <w:rPr>
          <w:rFonts w:cstheme="minorHAnsi"/>
          <w:color w:val="212529"/>
        </w:rPr>
        <w:t xml:space="preserve"> με σκοπό να εξυπηρετήσει συγκεκριμένα συμφέροντα</w:t>
      </w:r>
      <w:r>
        <w:rPr>
          <w:rFonts w:cstheme="minorHAnsi"/>
          <w:color w:val="212529"/>
        </w:rPr>
        <w:t>. Τ</w:t>
      </w:r>
      <w:r w:rsidRPr="000659AF">
        <w:rPr>
          <w:rFonts w:cstheme="minorHAnsi"/>
          <w:color w:val="212529"/>
        </w:rPr>
        <w:t xml:space="preserve">α είδαμε στην </w:t>
      </w:r>
      <w:r>
        <w:rPr>
          <w:rFonts w:cstheme="minorHAnsi"/>
          <w:color w:val="212529"/>
        </w:rPr>
        <w:t xml:space="preserve">συν επιμέλεια κύριε Υπουργέ </w:t>
      </w:r>
      <w:r w:rsidRPr="000659AF">
        <w:rPr>
          <w:rFonts w:cstheme="minorHAnsi"/>
          <w:color w:val="212529"/>
        </w:rPr>
        <w:t>αυτά</w:t>
      </w:r>
      <w:r>
        <w:rPr>
          <w:rFonts w:cstheme="minorHAnsi"/>
          <w:color w:val="212529"/>
        </w:rPr>
        <w:t>.</w:t>
      </w:r>
    </w:p>
    <w:p w:rsidR="008807AA" w:rsidRDefault="00354E46" w:rsidP="0076000A">
      <w:pPr>
        <w:spacing w:line="276" w:lineRule="auto"/>
        <w:ind w:firstLine="720"/>
        <w:contextualSpacing/>
        <w:jc w:val="both"/>
        <w:rPr>
          <w:rFonts w:cstheme="minorHAnsi"/>
          <w:color w:val="212529"/>
        </w:rPr>
      </w:pPr>
      <w:r w:rsidRPr="000659AF">
        <w:rPr>
          <w:rFonts w:cstheme="minorHAnsi"/>
          <w:color w:val="212529"/>
        </w:rPr>
        <w:t>Πρόκειται για ένα νομοσχέδιο με επικοινων</w:t>
      </w:r>
      <w:r>
        <w:rPr>
          <w:rFonts w:cstheme="minorHAnsi"/>
          <w:color w:val="212529"/>
        </w:rPr>
        <w:t>ιακή σκοπιμότητα για εμάς</w:t>
      </w:r>
      <w:r w:rsidR="008807AA">
        <w:rPr>
          <w:rFonts w:cstheme="minorHAnsi"/>
          <w:color w:val="212529"/>
        </w:rPr>
        <w:t>,</w:t>
      </w:r>
      <w:r>
        <w:rPr>
          <w:rFonts w:cstheme="minorHAnsi"/>
          <w:color w:val="212529"/>
        </w:rPr>
        <w:t xml:space="preserve"> ως ΜέΡΑ</w:t>
      </w:r>
      <w:r w:rsidRPr="000659AF">
        <w:rPr>
          <w:rFonts w:cstheme="minorHAnsi"/>
          <w:color w:val="212529"/>
        </w:rPr>
        <w:t>25</w:t>
      </w:r>
      <w:r>
        <w:rPr>
          <w:rFonts w:cstheme="minorHAnsi"/>
          <w:color w:val="212529"/>
        </w:rPr>
        <w:t>. Π</w:t>
      </w:r>
      <w:r w:rsidRPr="000659AF">
        <w:rPr>
          <w:rFonts w:cstheme="minorHAnsi"/>
          <w:color w:val="212529"/>
        </w:rPr>
        <w:t>ο</w:t>
      </w:r>
      <w:r>
        <w:rPr>
          <w:rFonts w:cstheme="minorHAnsi"/>
          <w:color w:val="212529"/>
        </w:rPr>
        <w:t>λλά σοβαρά θέματα έρχονται στο Κ</w:t>
      </w:r>
      <w:r w:rsidRPr="000659AF">
        <w:rPr>
          <w:rFonts w:cstheme="minorHAnsi"/>
          <w:color w:val="212529"/>
        </w:rPr>
        <w:t>οινοβούλιο για τις ε</w:t>
      </w:r>
      <w:r>
        <w:rPr>
          <w:rFonts w:cstheme="minorHAnsi"/>
          <w:color w:val="212529"/>
        </w:rPr>
        <w:t>πίκαιρες</w:t>
      </w:r>
      <w:r w:rsidRPr="000659AF">
        <w:rPr>
          <w:rFonts w:cstheme="minorHAnsi"/>
          <w:color w:val="212529"/>
        </w:rPr>
        <w:t xml:space="preserve"> ανάγκες των ημερών σχετικά με τα σκάνδαλα της </w:t>
      </w:r>
      <w:r w:rsidR="005251C1">
        <w:rPr>
          <w:rFonts w:cstheme="minorHAnsi"/>
          <w:color w:val="212529"/>
        </w:rPr>
        <w:t>Κυβέρνησης</w:t>
      </w:r>
      <w:r>
        <w:rPr>
          <w:rFonts w:cstheme="minorHAnsi"/>
          <w:color w:val="212529"/>
        </w:rPr>
        <w:t>. Γ</w:t>
      </w:r>
      <w:r w:rsidRPr="000659AF">
        <w:rPr>
          <w:rFonts w:cstheme="minorHAnsi"/>
          <w:color w:val="212529"/>
        </w:rPr>
        <w:t>ι’ αυτό το</w:t>
      </w:r>
      <w:r w:rsidR="008807AA">
        <w:rPr>
          <w:rFonts w:cstheme="minorHAnsi"/>
          <w:color w:val="212529"/>
        </w:rPr>
        <w:t>ν</w:t>
      </w:r>
      <w:r w:rsidRPr="000659AF">
        <w:rPr>
          <w:rFonts w:cstheme="minorHAnsi"/>
          <w:color w:val="212529"/>
        </w:rPr>
        <w:t xml:space="preserve"> λόγο</w:t>
      </w:r>
      <w:r>
        <w:rPr>
          <w:rFonts w:cstheme="minorHAnsi"/>
          <w:color w:val="212529"/>
        </w:rPr>
        <w:t>, ως ΜέΡΑ25</w:t>
      </w:r>
      <w:r w:rsidR="008807AA">
        <w:rPr>
          <w:rFonts w:cstheme="minorHAnsi"/>
          <w:color w:val="212529"/>
        </w:rPr>
        <w:t>,</w:t>
      </w:r>
      <w:r>
        <w:rPr>
          <w:rFonts w:cstheme="minorHAnsi"/>
          <w:color w:val="212529"/>
        </w:rPr>
        <w:t xml:space="preserve"> επιφυλασσόμαστε για την Ο</w:t>
      </w:r>
      <w:r w:rsidRPr="000659AF">
        <w:rPr>
          <w:rFonts w:cstheme="minorHAnsi"/>
          <w:color w:val="212529"/>
        </w:rPr>
        <w:t>λομέλεια</w:t>
      </w:r>
      <w:r>
        <w:rPr>
          <w:rFonts w:cstheme="minorHAnsi"/>
          <w:color w:val="212529"/>
        </w:rPr>
        <w:t>.</w:t>
      </w:r>
      <w:r w:rsidRPr="000659AF">
        <w:rPr>
          <w:rFonts w:cstheme="minorHAnsi"/>
          <w:color w:val="212529"/>
        </w:rPr>
        <w:t xml:space="preserve"> </w:t>
      </w:r>
    </w:p>
    <w:p w:rsidR="00354E46" w:rsidRDefault="00354E46" w:rsidP="0076000A">
      <w:pPr>
        <w:spacing w:line="276" w:lineRule="auto"/>
        <w:ind w:firstLine="720"/>
        <w:contextualSpacing/>
        <w:jc w:val="both"/>
        <w:rPr>
          <w:rFonts w:cstheme="minorHAnsi"/>
          <w:color w:val="212529"/>
        </w:rPr>
      </w:pPr>
      <w:r w:rsidRPr="006B5E37">
        <w:rPr>
          <w:rFonts w:cstheme="minorHAnsi"/>
          <w:b/>
          <w:color w:val="212529"/>
        </w:rPr>
        <w:t>ΜΑΞΙΜΟΣ ΧΑΡΑΚΟΠΟΥΛΟΣ (Πρόεδρος της Επιτροπής):</w:t>
      </w:r>
      <w:r w:rsidRPr="006B5E37">
        <w:rPr>
          <w:rFonts w:cstheme="minorHAnsi"/>
          <w:color w:val="212529"/>
        </w:rPr>
        <w:t xml:space="preserve"> </w:t>
      </w:r>
      <w:r>
        <w:rPr>
          <w:rFonts w:cstheme="minorHAnsi"/>
          <w:color w:val="212529"/>
        </w:rPr>
        <w:t>Το</w:t>
      </w:r>
      <w:r w:rsidR="008807AA">
        <w:rPr>
          <w:rFonts w:cstheme="minorHAnsi"/>
          <w:color w:val="212529"/>
        </w:rPr>
        <w:t>ν</w:t>
      </w:r>
      <w:r>
        <w:rPr>
          <w:rFonts w:cstheme="minorHAnsi"/>
          <w:color w:val="212529"/>
        </w:rPr>
        <w:t xml:space="preserve"> λόγο έχει η Εισηγήτρια της Πλειοψηφίας, η κυρία Αυγερινοπούλου</w:t>
      </w:r>
      <w:r w:rsidR="008807AA">
        <w:rPr>
          <w:rFonts w:cstheme="minorHAnsi"/>
          <w:color w:val="212529"/>
        </w:rPr>
        <w:t>,</w:t>
      </w:r>
      <w:r>
        <w:rPr>
          <w:rFonts w:cstheme="minorHAnsi"/>
          <w:color w:val="212529"/>
        </w:rPr>
        <w:t xml:space="preserve"> για μια μικρή διευκρίνηση.</w:t>
      </w:r>
    </w:p>
    <w:p w:rsidR="00354E46" w:rsidRDefault="00354E46" w:rsidP="008807AA">
      <w:pPr>
        <w:spacing w:after="0" w:line="276" w:lineRule="auto"/>
        <w:ind w:firstLine="720"/>
        <w:contextualSpacing/>
        <w:jc w:val="both"/>
      </w:pPr>
      <w:r w:rsidRPr="00DE39B2">
        <w:rPr>
          <w:b/>
        </w:rPr>
        <w:t xml:space="preserve">ΔΙΟΝΥΣΙΑ - ΘΕΟΔΩΡΑ ΑΥΓΕΡΙΝΟΠΟΥΛΟΥ (Εισηγήτρια της Μειοψηφίας): </w:t>
      </w:r>
      <w:r>
        <w:t>Θα ήθελα να πω</w:t>
      </w:r>
      <w:r w:rsidR="008807AA">
        <w:t>,</w:t>
      </w:r>
      <w:r>
        <w:t xml:space="preserve"> για τη βοήθεια της συζήτησης κατά τις επόμενες συνεδριάσεις, εδώ, δεν έχουμε ένα νομοσχέδιο που συζητάμε το ουσιαστικό Ποινικό Δίκαιο. Είναι ένα νομοσχέδιο τεχνικού χαρακτήρα. Αφορά σε συνεργασία τη δικαστική μεταξύ των κρατών -  μελών και πραγματικά  μέσα στο πλαίσιο μιας συντρέχουσας αρμοδιότητας της Ευρωπαϊκής Ένωσης. Άρα, το να εξαντληθεί η συζήτηση σε θέματα ουσιαστικού δικαίου για διάφορα θέματα, το πώς αντιμετωπίζουμε ποινικά τις παραβιάσεις στα θέματα ανηλίκων κτλ., ίσως θα ήταν και εκτός αντικείμενου της συζήτησης.  Εδώ, είναι ένα τεχνικό θέμα.</w:t>
      </w:r>
    </w:p>
    <w:p w:rsidR="00354E46" w:rsidRDefault="00354E46" w:rsidP="008807AA">
      <w:pPr>
        <w:spacing w:after="0" w:line="276" w:lineRule="auto"/>
        <w:ind w:firstLine="720"/>
        <w:contextualSpacing/>
        <w:jc w:val="both"/>
      </w:pPr>
      <w:r>
        <w:t xml:space="preserve"> Αυτό το οποίο θα ήθελα να πω - επειδή το ανέφερε ο συνάδελφος-  είναι ότι υπάρχουν δύο επίπεδα προστασίας. Το ένα επίπεδο είναι σε σχέση με τα αδικήματα εις βάρος ανηλίκων. Αυτό το οποίο προσφέρει η συγκεκριμένη </w:t>
      </w:r>
      <w:r w:rsidR="00CC1A46">
        <w:t>Οδηγία</w:t>
      </w:r>
      <w:r>
        <w:t xml:space="preserve"> -και όπως μεταφέρεται αυτή η </w:t>
      </w:r>
      <w:r w:rsidR="00CC1A46">
        <w:t>Οδηγία</w:t>
      </w:r>
      <w:r>
        <w:t xml:space="preserve">, επειδή είναι ακριβώς </w:t>
      </w:r>
      <w:r w:rsidR="00CC1A46">
        <w:t>Οδηγία</w:t>
      </w:r>
      <w:r>
        <w:t xml:space="preserve"> και όχι Κανονισμός,  δεν υποχρεούμαστε  τα κράτη -  μέλη να ακολουθήσουμε -αυτό το μέσο, ένα χαμηλό επίπεδο προστασίας στα παιδιά που παρέχεται από την Ευρωπαϊκή Ένωση αυτή τη στιγμή, αλλά, ως κράτος -  μέλος επιλέγουμε αυξημένο ουσιαστικά επίπεδο προστασίας των παιδιών. Η Ελλάδα</w:t>
      </w:r>
      <w:r w:rsidR="008807AA">
        <w:t>,</w:t>
      </w:r>
      <w:r>
        <w:t xml:space="preserve"> και μέσα από το Εθνικό Σχέδιο και μέσα από αυτό το νομοθέτημα, δίνει παραπάνω επίπεδο προστασίας στους ανήλικους, κάτι το οποίο έχουμε το έννομο δικαίωμα από τις συνθήκες της Ευρωπαϊκής Ένωσης να το κάνουμε και το ασκούμε.</w:t>
      </w:r>
    </w:p>
    <w:p w:rsidR="00354E46" w:rsidRDefault="00354E46" w:rsidP="008807AA">
      <w:pPr>
        <w:spacing w:after="0" w:line="276" w:lineRule="auto"/>
        <w:ind w:firstLine="720"/>
        <w:contextualSpacing/>
        <w:jc w:val="both"/>
      </w:pPr>
      <w:r w:rsidRPr="00A81940">
        <w:rPr>
          <w:b/>
        </w:rPr>
        <w:t>ΜΑΞΙΜΟΣ ΧΑΡΑΚΟΠΟΥΛΟΣ (Πρόεδρος της Επιτροπής):</w:t>
      </w:r>
      <w:r>
        <w:t xml:space="preserve"> Κυρία  Αυγερινοπούλου</w:t>
      </w:r>
      <w:r w:rsidR="008807AA">
        <w:t>,</w:t>
      </w:r>
      <w:r>
        <w:t xml:space="preserve"> επί της ουσίας</w:t>
      </w:r>
      <w:r w:rsidR="008807AA">
        <w:t>,</w:t>
      </w:r>
      <w:r>
        <w:t xml:space="preserve"> δε</w:t>
      </w:r>
      <w:r w:rsidR="008807AA">
        <w:t>ν</w:t>
      </w:r>
      <w:r>
        <w:t xml:space="preserve"> διαφωνώ μαζί σας. Γνωρίζετε, </w:t>
      </w:r>
      <w:r w:rsidR="008807AA">
        <w:t>όμως,</w:t>
      </w:r>
      <w:r>
        <w:t xml:space="preserve"> ότι το Προεδρείο και πάντοτε η έδρα δείχνει ανοχή σε κάθε συνάδελφο που θέλει να κάνει μία αναφορά σε ζητήματα επικαιρότητας και</w:t>
      </w:r>
      <w:r w:rsidR="008807AA">
        <w:t>,</w:t>
      </w:r>
      <w:r>
        <w:t xml:space="preserve"> δυστυχώς, η επικαιρότητα το τελευταίο διάστημα κατακλύζεται από συμβάντα κακοποίησης ανηλίκων παιδιών.</w:t>
      </w:r>
    </w:p>
    <w:p w:rsidR="00354E46" w:rsidRDefault="00354E46" w:rsidP="008807AA">
      <w:pPr>
        <w:spacing w:after="0" w:line="276" w:lineRule="auto"/>
        <w:ind w:firstLine="720"/>
        <w:contextualSpacing/>
        <w:jc w:val="both"/>
      </w:pPr>
      <w:r>
        <w:t>Το</w:t>
      </w:r>
      <w:r w:rsidR="00424656">
        <w:t>ν</w:t>
      </w:r>
      <w:r>
        <w:t xml:space="preserve"> λόγο έχει ο κ. Κώτσηρας.</w:t>
      </w:r>
    </w:p>
    <w:p w:rsidR="00354E46" w:rsidRDefault="00354E46" w:rsidP="008807AA">
      <w:pPr>
        <w:spacing w:after="0" w:line="276" w:lineRule="auto"/>
        <w:ind w:firstLine="720"/>
        <w:contextualSpacing/>
        <w:jc w:val="both"/>
      </w:pPr>
      <w:r w:rsidRPr="00A81940">
        <w:rPr>
          <w:b/>
        </w:rPr>
        <w:t>ΓΕΩΡΓΙΟΣ ΚΩΤΣΗΡΑΣ (Υφυπουργός Δικαιοσύνης):</w:t>
      </w:r>
      <w:r>
        <w:t xml:space="preserve"> Αγαπητέ Πρόεδρε, αγαπητοί συνάδελφοι, συζητάμε σήμερα πράγματι ένα νομοσχέδιο, το οποίο</w:t>
      </w:r>
      <w:r w:rsidR="00424656">
        <w:t>,</w:t>
      </w:r>
      <w:r>
        <w:t xml:space="preserve"> στο μεγαλύτερο μέρος του</w:t>
      </w:r>
      <w:r w:rsidR="00424656">
        <w:t>,</w:t>
      </w:r>
      <w:r>
        <w:t xml:space="preserve"> αφορά στην ενσωμάτωση μιας </w:t>
      </w:r>
      <w:r w:rsidR="00CC1A46">
        <w:t>Οδηγίας</w:t>
      </w:r>
      <w:r>
        <w:t>, η οποία διευκολύνει μία αποτελεσματική ανταλλαγή πληροφοριών σχετικά με καταδίκε</w:t>
      </w:r>
      <w:r w:rsidR="00424656">
        <w:t xml:space="preserve">ς υπηκόων τρίτων χωρών. Επειδή </w:t>
      </w:r>
      <w:r>
        <w:t>γίνεται μια προσπάθεια συνολικά σε επίπεδο Ευρωπαϊκής Ένωσης</w:t>
      </w:r>
      <w:r w:rsidR="00424656">
        <w:t>,</w:t>
      </w:r>
      <w:r>
        <w:t xml:space="preserve"> ώστε να διασφαλίζονται τα συμφέροντα των κρατών - μελών και να μπορεί να υπάρχει μία σοβαρή ανταλλαγή πληροφοριών μεταξύ των κρατών – μελών, αλλά και μεταξύ των κρατών - μελών και τρίτων χωρών όταν αυτό κρίνεται αναγκαίο, προκειμένου, προφανώς να επιτυγχάνεται </w:t>
      </w:r>
      <w:r w:rsidR="00424656">
        <w:t>ο</w:t>
      </w:r>
      <w:r>
        <w:t xml:space="preserve"> στόχος μιας περαι</w:t>
      </w:r>
      <w:r w:rsidR="00424656">
        <w:t>τέρω ενίσχυσης της ασφάλειας. Γ</w:t>
      </w:r>
      <w:r>
        <w:t>ι</w:t>
      </w:r>
      <w:r w:rsidR="00424656">
        <w:t>’</w:t>
      </w:r>
      <w:r>
        <w:t xml:space="preserve"> αυτόν το</w:t>
      </w:r>
      <w:r w:rsidR="00424656">
        <w:t>ν</w:t>
      </w:r>
      <w:r>
        <w:t xml:space="preserve"> λόγο</w:t>
      </w:r>
      <w:r w:rsidR="00424656">
        <w:t>,</w:t>
      </w:r>
      <w:r>
        <w:t xml:space="preserve"> εντάσσεται και το Ποινικό Μητρώο σε αυτές τις  πρωτοβουλίες και τα κράτη </w:t>
      </w:r>
      <w:r w:rsidR="00424656">
        <w:t>–</w:t>
      </w:r>
      <w:r>
        <w:t xml:space="preserve"> μέλη</w:t>
      </w:r>
      <w:r w:rsidR="00424656">
        <w:t>,</w:t>
      </w:r>
      <w:r>
        <w:t xml:space="preserve"> καθ΄ όλο αυτό το διάστημα</w:t>
      </w:r>
      <w:r w:rsidR="00424656">
        <w:t>,</w:t>
      </w:r>
      <w:r>
        <w:t xml:space="preserve"> και το δικό </w:t>
      </w:r>
      <w:r w:rsidR="00424656">
        <w:t>μας,</w:t>
      </w:r>
      <w:r>
        <w:t xml:space="preserve"> έχουν ήδη ενσωματώσει και άλλες Οδηγίες σχετικές με την ενίσχυση του Ποινικού Μητρώου, ώστε να λαμβάνονται τα αναγκαία μέτρα, να διασφαλίζεται ότι οι καταδίκες θα συνοδεύονται από πληροφορίες σχετικές με την ιθαγένεια, αλλά και να υπάρχει  μία ομαλή ανταλλαγή πληροφοριών και απαντήσεων, γρήγορη και τεχνικά αποτελεσματική, ώστε</w:t>
      </w:r>
      <w:r w:rsidR="00424656">
        <w:t>,</w:t>
      </w:r>
      <w:r>
        <w:t xml:space="preserve"> με ταχύ και άρτιο τρόπο</w:t>
      </w:r>
      <w:r w:rsidR="00424656">
        <w:t>,</w:t>
      </w:r>
      <w:r>
        <w:t xml:space="preserve"> να μπορούν να προστατεύονται οι κοινωνίες από περιπτώσεις όπου κατάδικοι και μάλιστα συχνά και σοβαρών αδικημάτων μπορούν να κινούνται από τη μία χώρα στην άλλη. </w:t>
      </w:r>
    </w:p>
    <w:p w:rsidR="00354E46" w:rsidRDefault="00354E46" w:rsidP="008807AA">
      <w:pPr>
        <w:spacing w:after="0" w:line="276" w:lineRule="auto"/>
        <w:ind w:firstLine="720"/>
        <w:contextualSpacing/>
        <w:jc w:val="both"/>
      </w:pPr>
      <w:r>
        <w:t xml:space="preserve">Αυτός είναι ο στόχος της </w:t>
      </w:r>
      <w:r w:rsidR="00CC1A46">
        <w:t>Οδηγίας</w:t>
      </w:r>
      <w:r>
        <w:t xml:space="preserve">, αυτός είναι ο στόχος της ενσωμάτωσής της και νομίζω ότι η χώρα μας με αυτή τη προσθήκη θα μπορέσει να ενισχύσει το οπλοστάσιό της και </w:t>
      </w:r>
      <w:r w:rsidR="00424656">
        <w:t xml:space="preserve">οι </w:t>
      </w:r>
      <w:r>
        <w:t xml:space="preserve">εισαγγελικές αρχές, αλλά και η διοίκηση να μπορεί να έχει την κατάλληλη </w:t>
      </w:r>
      <w:r>
        <w:lastRenderedPageBreak/>
        <w:t xml:space="preserve">πληροφόρηση για να αντιμετωπίζει τέτοιου είδους φαινόμενα. Αλλά, επειδή, έγινε προφανώς μια συζήτηση που κατά κύριο λόγο κυριαρχήθηκε από τη διάταξη για το Ποινικό Μητρώο σε σχέση με τους ανηλίκους, ακούστηκε ότι είναι αποσπασματική προσθήκη και πολιτική της </w:t>
      </w:r>
      <w:r w:rsidR="005251C1">
        <w:t>Κυβέρνησης</w:t>
      </w:r>
      <w:r>
        <w:t xml:space="preserve"> για επικοινωνιακούς δήθεν λόγους. Εδώ</w:t>
      </w:r>
      <w:r w:rsidR="00424656">
        <w:t>,</w:t>
      </w:r>
      <w:r>
        <w:t xml:space="preserve"> συμβαίνει το ακριβώς αντίθετο.</w:t>
      </w:r>
    </w:p>
    <w:p w:rsidR="00354E46" w:rsidRDefault="00354E46" w:rsidP="008807AA">
      <w:pPr>
        <w:spacing w:after="0" w:line="276" w:lineRule="auto"/>
        <w:ind w:firstLine="720"/>
        <w:contextualSpacing/>
        <w:jc w:val="both"/>
      </w:pPr>
      <w:r>
        <w:t xml:space="preserve"> Λείπει ο κ. Μυλωνάκης,  ο οποίος είπε ότι δεν υπάρχει εθνικό σχέδιο δράσης το οποίο να ασχολείται συνολικά και ολιστικά με αυτά τα ζητήματα. Συμβαίνει το ακριβώς αντίθετο. Υπάρχουν ήδη δύο εθνικά σχέδια δράσης </w:t>
      </w:r>
      <w:r w:rsidR="00FC1757">
        <w:t>που αφορούν τους ανήλικους. Ένα</w:t>
      </w:r>
      <w:r>
        <w:t xml:space="preserve"> του Υπουργείου Δικαιοσύνης για το 2021 – 2023, όπου</w:t>
      </w:r>
      <w:r w:rsidR="00FC1757">
        <w:t>,</w:t>
      </w:r>
      <w:r>
        <w:t xml:space="preserve"> για πρώτη φορά</w:t>
      </w:r>
      <w:r w:rsidR="00FC1757">
        <w:t>,</w:t>
      </w:r>
      <w:r>
        <w:t xml:space="preserve"> υπάρχει ένα Εθνικό Σχέδιο Δράσης για τα Δικαιώματα του Παιδιού, στο οποίο εντάσσονται πρωτοβουλίες σε πολλά Υπουργεία. Συμφωνώ απόλυτα σε αυτό που τέθηκε, ότι δεν μπορούν να αντιμετωπιστούν τέτοια φαινόμενα  με τόσο βαθιές κοινωνικές ρίζες και τόσο σύνθετα χαρακτηριστικά, αποσπασματικά από ένα μόνο Υπουργείο. Γι</w:t>
      </w:r>
      <w:r w:rsidR="00FC1757">
        <w:t>’</w:t>
      </w:r>
      <w:r>
        <w:t xml:space="preserve"> αυτό το</w:t>
      </w:r>
      <w:r w:rsidR="00FC1757">
        <w:t>ν</w:t>
      </w:r>
      <w:r>
        <w:t xml:space="preserve"> λόγο</w:t>
      </w:r>
      <w:r w:rsidR="00FC1757">
        <w:t>,</w:t>
      </w:r>
      <w:r>
        <w:t xml:space="preserve"> υπάρχουν δράσεις και από το Υπουργείο Παιδείας και από το Υπουργείο Προστασίας του Πολίτη και από το Υπουργείο Εργασίας, ώστε να μπορέσουμε συνολικά</w:t>
      </w:r>
      <w:r w:rsidR="00FC1757">
        <w:t>,</w:t>
      </w:r>
      <w:r>
        <w:t xml:space="preserve"> ως πολιτεία</w:t>
      </w:r>
      <w:r w:rsidR="00FC1757">
        <w:t>,</w:t>
      </w:r>
      <w:r>
        <w:t xml:space="preserve"> να αντιμετωπίσουμε και να περιορίσουμε αυτά τα φαινόμενα.</w:t>
      </w:r>
    </w:p>
    <w:p w:rsidR="00354E46" w:rsidRDefault="00354E46" w:rsidP="008807AA">
      <w:pPr>
        <w:spacing w:after="0" w:line="276" w:lineRule="auto"/>
        <w:ind w:firstLine="720"/>
        <w:contextualSpacing/>
        <w:jc w:val="both"/>
      </w:pPr>
      <w:r>
        <w:t xml:space="preserve"> Περίπου πριν μια βδομάδα</w:t>
      </w:r>
      <w:r w:rsidR="00FC1757">
        <w:t>,</w:t>
      </w:r>
      <w:r>
        <w:t xml:space="preserve"> παρουσιάστηκε κ</w:t>
      </w:r>
      <w:r w:rsidR="00FC1757">
        <w:t>αι από τον ίδιο τον Πρωθυπουργό</w:t>
      </w:r>
      <w:r>
        <w:t xml:space="preserve"> το Εθνικό Σχέδιο Δράσης εναντίον της σεξουαλικής κακοποίησης των ανηλίκων που</w:t>
      </w:r>
      <w:r w:rsidR="00FC1757">
        <w:t>,</w:t>
      </w:r>
      <w:r>
        <w:t xml:space="preserve"> </w:t>
      </w:r>
      <w:r w:rsidR="00FC1757">
        <w:t>επίσης,</w:t>
      </w:r>
      <w:r>
        <w:t xml:space="preserve"> περιλαμβάνει πολιτικές από 11 υπουργεία. Έχει γίνει μια πάρα πολύ σοβαρή δουλειά, η οποία διασφαλίζει τη συνέχεια της διοίκησης, διότι ένα εθνικό σχέδιο δράσης</w:t>
      </w:r>
      <w:r w:rsidR="00FC1757">
        <w:t>,</w:t>
      </w:r>
      <w:r>
        <w:t xml:space="preserve"> ακριβώς</w:t>
      </w:r>
      <w:r w:rsidR="00FC1757">
        <w:t>,</w:t>
      </w:r>
      <w:r>
        <w:t xml:space="preserve"> προσπαθεί να αντιμετωπίσει το κακό φαινόμενο των αποσπασματικών ρυθμίσεων και σε κάθε Υπουργείο αναλογούν κάποιες επιμέρους πολιτικές σύμφωνα με τι</w:t>
      </w:r>
      <w:r w:rsidR="00FC1757">
        <w:t>ς αρμοδιότητές του, προκειμένου</w:t>
      </w:r>
      <w:r>
        <w:t xml:space="preserve"> να μπορέσουμε </w:t>
      </w:r>
      <w:r w:rsidR="00FC1757">
        <w:t>να φτάσουμε πράγματι στον κοινό</w:t>
      </w:r>
      <w:r>
        <w:t xml:space="preserve"> στόχο όλων, να περιορίσουμε αυτά τα φαινόμενα. Οπότε, η κριτική </w:t>
      </w:r>
      <w:r w:rsidR="00FC1757">
        <w:t>ότι</w:t>
      </w:r>
      <w:r>
        <w:t xml:space="preserve"> δήθεν δεν υπάρχει εθνικό σχέδιο δράσης και ότι δεν υπάρχει οριζόν</w:t>
      </w:r>
      <w:r w:rsidR="00FC1757">
        <w:t>τια πολιτική, ότι</w:t>
      </w:r>
      <w:r>
        <w:t xml:space="preserve"> δεν υπάρχει </w:t>
      </w:r>
      <w:proofErr w:type="spellStart"/>
      <w:r>
        <w:t>στοχευμένη</w:t>
      </w:r>
      <w:proofErr w:type="spellEnd"/>
      <w:r>
        <w:t xml:space="preserve"> πολιτική</w:t>
      </w:r>
      <w:r w:rsidR="00FC1757">
        <w:t xml:space="preserve"> είναι εντελώς έωλη</w:t>
      </w:r>
      <w:r>
        <w:t xml:space="preserve"> και δείχνει και πλήρη άγνοια του τι έχει γίνει στη Βουλή το τελευταίο χρονικό διάστημα και το τι έχει παρουσιαστεί στο Εθνικό Κοινοβούλιο.</w:t>
      </w:r>
    </w:p>
    <w:p w:rsidR="00354E46" w:rsidRDefault="00354E46" w:rsidP="008807AA">
      <w:pPr>
        <w:spacing w:after="0" w:line="276" w:lineRule="auto"/>
        <w:ind w:firstLine="720"/>
        <w:contextualSpacing/>
        <w:jc w:val="both"/>
      </w:pPr>
      <w:r>
        <w:t xml:space="preserve"> Το Υπουργείο Δικαιοσύνης, λοιπόν, στο πλαίσιο αυτών των πρωτοβουλιών, στο μέρος που του αναλογεί σε επίπεδο αρμοδιοτήτων, έχει κάνει μια τεράστια προσπάθεια για την προστασία της ανηλικότητας. Οι αλλαγές του Ποινικού Κώδικα που έγιναν τον Νοέμβριο του 2021, είχαν ως κύριο έναν εκ των κύριων αξόνων, την προστασία των ανηλίκων είτε μέσω της αυστηροποίησης ποινών σε ορισμένα πολύ σοβαρά και ειδεχθή αδικήματα που αφορούν ανήλικους- βλέπε βιασμό ανηλίκου, βλέπε αποπλάνηση, βλέπε θέματα πορνογραφίας, βλέπε ζητήματα που έχουν να κάνουν με την κατάχρηση των ανηλίκων -και προσπαθούμε να αντιμετωπίσουμε στο μέτρο που το ποινικό σύστημα μπορεί να αντιμετωπίσει τέτοια φαινόμενα και εμείς μέσω αυτής της διαδικασίας.</w:t>
      </w:r>
    </w:p>
    <w:p w:rsidR="00354E46" w:rsidRDefault="00354E46" w:rsidP="008807AA">
      <w:pPr>
        <w:spacing w:after="0" w:line="276" w:lineRule="auto"/>
        <w:ind w:firstLine="720"/>
        <w:contextualSpacing/>
        <w:jc w:val="both"/>
      </w:pPr>
      <w:r>
        <w:t xml:space="preserve"> Επίσης,  επειδή, τίθεται και ένα ζήτημα κατά πόσο μπορούν να φτάσουν αυτές οι περιπτώσεις στη δικαιοσύνη και πώς μπορούμε να δώσουμε τη δυνατότητα στους ανήλικους να καταγγείλουν τέτοιου είδους φαινόμενα, ήρθαν και δύο άλλες προσθήκες, όπως είναι η αυτεπάγγελτη δίωξη όλων, η υποχρεωτική, να γίνουν αυτεπαγγέλτως διωκόμενα όλα τα αδικήματα που αφορούν την γενετήσια ελευθερία των ανηλίκων, προκειμένου οι εισαγγελικές αρχές να έχουν τη δυνατότητα να παρέμβουν ανά πάσα ώρα και στιγμή, ακόμα και αν περιέλθει σε γνώση τους μία πληροφορία. Διότι αντιλαμβανόμαστε όλοι, ότι αυτά τα φαινόμενα λαμβάνουν χώρα σε περιβάλλοντα πολύ στενά, συχνά οικογενειακά, συχνά σε </w:t>
      </w:r>
      <w:r>
        <w:lastRenderedPageBreak/>
        <w:t>πολύ στενό φιλικό κύκλο των ανηλίκων και είναι αδύνατο να πούμε σε έναν ανήλικο στα 12, 13, 14 χρόνια, ότι πρέπει να πας εντός τριμήνου να καταγγείλεις αυτό το περιστατικό στις εισαγγελικές ή αστυνομικές αρχές.</w:t>
      </w:r>
    </w:p>
    <w:p w:rsidR="00354E46" w:rsidRDefault="00354E46" w:rsidP="008807AA">
      <w:pPr>
        <w:spacing w:after="0" w:line="276" w:lineRule="auto"/>
        <w:ind w:firstLine="720"/>
        <w:contextualSpacing/>
        <w:jc w:val="both"/>
      </w:pPr>
      <w:r>
        <w:t xml:space="preserve"> Γι’ αυτό το λόγο, έγιναν όλα αυτεπαγγέλτως διωκόμενα, προκειμένου, να μπορέσουμε να δώσουμε πραγματικά και πρακτικά τη δυνατότητα να καταγγέλλονται αυτά τα φαινόμενα και να φτάνουν στη δικαιοσύνη. Το ζήτημα είναι οι δράστες αυτών των αδικημάτων να έρχονται ενώπιον της δικαιοσύνης και να καταδικάζονται με τη μέγιστη δυνατή των ποινών. Δεύτερον, η παραγραφή ξεκινάει από την ενηλικίωση και μετά. Με αυτόν τον τρόπο, μπορούμε και βοηθάμε τα θύματα να καταγγείλουν και σε έναν μεταγενέστερο χρόνο αυτά τα αδικήματα, προκειμένου, να μπορέσουν να φτάσουν στη δικαιοσύνη. Ο στόχος, λοιπόν, εδώ πέρα είναι να φτάνουν οι δράστες στη δικαιοσύνη, να τιμωρούνται και το θύμα να πηγαίνει προστατευμένο.</w:t>
      </w:r>
    </w:p>
    <w:p w:rsidR="00354E46" w:rsidRDefault="00354E46" w:rsidP="008807AA">
      <w:pPr>
        <w:spacing w:after="0" w:line="276" w:lineRule="auto"/>
        <w:ind w:firstLine="720"/>
        <w:contextualSpacing/>
        <w:jc w:val="both"/>
      </w:pPr>
      <w:r>
        <w:t xml:space="preserve"> Επειδή, είπατε κύριε Χατζηγιαννάκη, περί της προσπάθειας που έγινε από την προηγούμενη </w:t>
      </w:r>
      <w:r w:rsidR="005251C1">
        <w:t>Κυβέρνηση</w:t>
      </w:r>
      <w:r>
        <w:t xml:space="preserve"> για μια φιλικότερη  δικαιοσύνη στα παιδιά, ότι, εμείς δήθεν τα αφήσαμε αυτά στην άκρη, κοιτάξτε, έναν σωστό θεσμό όπως είναι τα «Σπίτια του Παιδιού», όπου πράγματι ιδρύθηκε στα χαρτιά το 2017, δεν υπήρξε καμία ενέργεια από την προηγούμενη </w:t>
      </w:r>
      <w:r w:rsidR="005251C1">
        <w:t>Κυβέρνηση</w:t>
      </w:r>
      <w:r>
        <w:t xml:space="preserve"> να λειτουργήσει. Ξέρετε πότε λειτούργησε το πρώτο «Σπίτι του Παιδιού»; Το 2021 από τη δική μας </w:t>
      </w:r>
      <w:r w:rsidR="005251C1">
        <w:t>Κυβέρνηση</w:t>
      </w:r>
      <w:r>
        <w:t xml:space="preserve"> στην Αθήνα. Ήδη καταθέτουν ανήλικα θύματα εκεί. Ήδη λειτουργεί με ένα εκπαιδευμένο  προσωπικό και θα λειτουργήσει σύντομα αφού και εκεί θα διορθώσουμε πάρα πολλά προβλήματα που βρήκαμε στο Πλαίσιο και στη Θεσσαλονίκη. Δεν το λέω αυτό για να κάνω αντιπολίτευση στην αντιπολίτευση, αλλά, σε ένα αντικείμενο που αντικειμενικά δεν είχε να επιδείξει τίποτα η προηγούμενη </w:t>
      </w:r>
      <w:r w:rsidR="005251C1">
        <w:t>Κυβέρνηση</w:t>
      </w:r>
      <w:r>
        <w:t xml:space="preserve"> και αυτό φαίνεται σύμφωνα με τα στοιχεία του European </w:t>
      </w:r>
      <w:r>
        <w:rPr>
          <w:lang w:val="en-US"/>
        </w:rPr>
        <w:t>Junior</w:t>
      </w:r>
      <w:r>
        <w:t>,</w:t>
      </w:r>
      <w:r w:rsidRPr="00B14891">
        <w:t xml:space="preserve"> </w:t>
      </w:r>
      <w:r>
        <w:t>που βγαίνει κάθε χρόνο η χώρα μας. Το 2019, στη φιλική δικαιοσύνη στα παιδιά, στον δείκτη το συγκεκριμένο, ήταν τελευταία με μηδέν δράσεις.</w:t>
      </w:r>
    </w:p>
    <w:p w:rsidR="00354E46" w:rsidRDefault="00354E46" w:rsidP="008807AA">
      <w:pPr>
        <w:spacing w:after="0" w:line="276" w:lineRule="auto"/>
        <w:ind w:firstLine="720"/>
        <w:contextualSpacing/>
        <w:jc w:val="both"/>
      </w:pPr>
      <w:r>
        <w:t xml:space="preserve"> Τώρα, με βάση τα στοιχεία του προηγούμενου έτους, η χώρα μας είναι στις πρώτες τρεις θέσεις της Ευρωπαϊκής Ένωσης, στην πρόοδο που έχει επιτύχει στο συγκεκριμένο ζήτημα. Αυτό δεν είναι μόνο λόγω του Ποινικού Κώδικα που συμπεριελήφθη στα κριτήρια αξιολόγησης, είναι λόγω του «Σπιτιού του Παιδιού» της Αθήνας που λειτουργεί και θα λειτουργήσει στη Θεσσαλονίκη σύντομα, είναι λόγω των εκπαιδευτικών σεμιναρίων που γίνονται για πρώτη φορά με νομοθετική κατοχύρωση στην Εθνική Σχολή Δικαστικών Λειτουργών.</w:t>
      </w:r>
    </w:p>
    <w:p w:rsidR="00354E46" w:rsidRDefault="00354E46" w:rsidP="0076000A">
      <w:pPr>
        <w:spacing w:line="276" w:lineRule="auto"/>
        <w:contextualSpacing/>
        <w:jc w:val="both"/>
      </w:pPr>
      <w:r>
        <w:rPr>
          <w:rFonts w:cstheme="minorHAnsi"/>
          <w:color w:val="212529"/>
        </w:rPr>
        <w:tab/>
      </w:r>
      <w:r w:rsidRPr="00492951">
        <w:rPr>
          <w:rFonts w:cstheme="minorHAnsi"/>
          <w:color w:val="212529"/>
        </w:rPr>
        <w:t xml:space="preserve"> </w:t>
      </w:r>
      <w:r>
        <w:rPr>
          <w:rFonts w:cstheme="minorHAnsi"/>
          <w:color w:val="212529"/>
        </w:rPr>
        <w:t>Ε</w:t>
      </w:r>
      <w:r>
        <w:t>πειδή θεωρώ ότι όλοι συμφωνούμε στα βασικά και η συγκεκριμένη διάταξη που έρχεται σήμερα για το ποινικό μητρώο, είναι ένα μέρος αυτής της προσπάθειας. Διότι, πρέπει να διασφαλίσουμε αυτό που το Σύνταγμα κατοχυρώνει, την προστασία της ανηλικότητας. Είναι ένα κορυφαίο διακύβευμα για την ελληνική πολιτεία και πρέπει να το κατοχυρώσουμε και εμπράκτως. Εδώ</w:t>
      </w:r>
      <w:r w:rsidR="00810079">
        <w:t>,</w:t>
      </w:r>
      <w:r>
        <w:t xml:space="preserve"> φέρνουμε μια διάταξη που προστατεύει τους ανήλικους. Διότι, εμείς δεν μπορούμε να αντιληφθούμε έναν - καταδικασμένο έστω και πρωτοβάθμια που λέτε εσείς - για βιασμό, για ασέλγεια, για αποπλάνηση, να πούμε ότι μέχρι να γίνει αμετάκλητη απόφαση, δεν θα αναφέρεται πουθενά. Η υφιστάμενη διάταξη που υπάρχει είναι το ποινικό μητρώο, που τελεί υπό τις εισαγγελικές αρχές μία επίσημη καταγραφή διασφαλισμένη. Κάνουμε αυτή την προσθήκη ώστε να μπορούμε να καταγράφουμε ως ελληνική πολιτεία και ως δικαστικό σύστημα τέτοια φαινόμενα και ναι και οι διώξεις γι’ αυτά τα αδικήματα, επειδή αντιλαμβανόμαστε πάρα πολύ συχνά το τι ζοφερό περιβάλλον αντιμετωπίζει ένα παιδί το οποίο έχει υποστεί τέτοια κακοποίηση, πρέπει να προστατεύονται στον απόλυτο βαθμό. </w:t>
      </w:r>
    </w:p>
    <w:p w:rsidR="00354E46" w:rsidRDefault="00354E46" w:rsidP="0076000A">
      <w:pPr>
        <w:spacing w:line="276" w:lineRule="auto"/>
        <w:ind w:firstLine="720"/>
        <w:contextualSpacing/>
        <w:jc w:val="both"/>
      </w:pPr>
      <w:r>
        <w:t>Θεωρώ, καλόπιστα, ότι η θέση σας είναι υπέρ της διάταξης, δεν μπορώ να διανοηθώ ότι ο ΣΥΡΙΖΑ είναι κατά της διάταξης που προστατεύει τους ανήλικους από τέτοιου είδους αδικήματα. Καταλαβαίνω την τοποθέτησή σας ότι, επί της αρχής, στην ουσία</w:t>
      </w:r>
      <w:r w:rsidR="00810079">
        <w:t>,</w:t>
      </w:r>
      <w:r>
        <w:t xml:space="preserve"> συμφωνείτε και είπατε και σωστά ότι το τεκμήριο αθωότητας σε τέτοιες περιπτώσεις, όταν υπάρχει τέτοιο διακύβευμα, μπορεί να κάμπτεται, όπως γίνεται και σε άλλες περιπτώσεις. Όπως γίνεται και στην ίδια τη διάταξη του ποινικού μητρώου, στην περίπτωση γ΄, που περιλαμβάνει διάταξη, δεν περιλαμβάνει απόφαση. </w:t>
      </w:r>
    </w:p>
    <w:p w:rsidR="00810079" w:rsidRDefault="00354E46" w:rsidP="0076000A">
      <w:pPr>
        <w:spacing w:line="276" w:lineRule="auto"/>
        <w:ind w:firstLine="720"/>
        <w:contextualSpacing/>
        <w:jc w:val="both"/>
      </w:pPr>
      <w:r>
        <w:t>Αν τώρα μας κάνετε μία πρόταση και πείτε, ως ΣΥΡΙΖΑ</w:t>
      </w:r>
      <w:r w:rsidR="00810079">
        <w:t xml:space="preserve"> -</w:t>
      </w:r>
      <w:r>
        <w:t xml:space="preserve"> Προοδευτική Συμμαχία, ποια αδικήματα θέλετε να αφαιρέσουμε από αυτή τη διάταξη, ώστε να είστε εσείς διασφαλισμένοι και σας καλύπτουν, να το κάνετε επισήμως. Να μας πείτε αυτά τα αδικήματα που αφορούν την ενδοοικογενειακή βία, ως ΣΥΡΙΖΑ</w:t>
      </w:r>
      <w:r w:rsidR="00810079">
        <w:t xml:space="preserve"> -</w:t>
      </w:r>
      <w:r>
        <w:t xml:space="preserve"> Προοδευτική Συμμαχία, θέλουμε να βγουν από τη συγκεκριμένη διάταξη ή κάποια άλλη συγκεκριμένη πρόταση. Αλλά, νομίζω ότι εδώ</w:t>
      </w:r>
      <w:r w:rsidR="00834D00">
        <w:t>,</w:t>
      </w:r>
      <w:r>
        <w:t xml:space="preserve"> σήμερα</w:t>
      </w:r>
      <w:r w:rsidR="00834D00">
        <w:t>,</w:t>
      </w:r>
      <w:r>
        <w:t xml:space="preserve"> επειδή συζητάμε επί της αρχής, πρέπει να δούμε το μείζον, ότι αυτή η διάταξη προστατεύει πραγματικά και δεν είναι συμβολική, αποσπασματική ή επικοινωνιακή. Διότι, μέσω αυτής της διάταξης, θα προστατευτούν ανήλικοι που έρχονται σε επαφή με ανθρώπους</w:t>
      </w:r>
      <w:r w:rsidR="00810079">
        <w:t>,</w:t>
      </w:r>
      <w:r>
        <w:t xml:space="preserve"> οι οποίοι έχουν υποπέσει σε τέτοιου είδους συμπεριφορές και νομίζω το πολιτικό σύστημα</w:t>
      </w:r>
      <w:r w:rsidR="00FE0615">
        <w:t>,</w:t>
      </w:r>
      <w:r>
        <w:t xml:space="preserve"> γι’ αυτά τα θέματα</w:t>
      </w:r>
      <w:r w:rsidR="00FE0615">
        <w:t>,</w:t>
      </w:r>
      <w:r>
        <w:t xml:space="preserve"> πρέπει τουλάχιστον να αναγνωρίζει την</w:t>
      </w:r>
      <w:r w:rsidR="00810079">
        <w:t>,</w:t>
      </w:r>
      <w:r>
        <w:t xml:space="preserve"> επί της αρχής</w:t>
      </w:r>
      <w:r w:rsidR="00810079">
        <w:t>,</w:t>
      </w:r>
      <w:r>
        <w:t xml:space="preserve"> συμφωνία και αν υπάρχει σοβαρή πρόταση διόρθωσης, το ξέρετε ο κύριος Υπουργός</w:t>
      </w:r>
      <w:r w:rsidR="00810079">
        <w:t>,</w:t>
      </w:r>
      <w:r>
        <w:t xml:space="preserve"> πάντα, σε όλα τα νομοσχέδια του Υπουργείου Δικαιοσύνης, αξιολογεί όλα τα δεδομένα που τίθονται από την αντιπολίτευση. Μπορούμε να έρθουμε σε μια συμβιβαστική λύση. Αλλά</w:t>
      </w:r>
      <w:r w:rsidR="00810079">
        <w:t>,</w:t>
      </w:r>
      <w:r>
        <w:t xml:space="preserve"> νομίζω ότι να προτάσσουμε τη διαφωνία έναντι της συμφωνίας στο μείζον, που είναι η προστασία των ανηλίκων και δεν είναι αποσπασματική, δεν είναι συμβολική, ξέρετε πολύ καλά - ειδικά ο κ. Χατζηγιαννάκης που είναι και εκλεκτός συνάδελφος δικηγόρος - ότι με τον τρόπο αυτό</w:t>
      </w:r>
      <w:r w:rsidR="00810079">
        <w:t>,</w:t>
      </w:r>
      <w:r>
        <w:t xml:space="preserve"> πραγματικά</w:t>
      </w:r>
      <w:r w:rsidR="00810079">
        <w:t>,</w:t>
      </w:r>
      <w:r>
        <w:t xml:space="preserve"> θα προστατεύονται περιπτώσεις που έχουν τελεστεί τέτοια αδικήματα, να έρθουν σε επαφή με ανήλικους. </w:t>
      </w:r>
    </w:p>
    <w:p w:rsidR="00354E46" w:rsidRDefault="00354E46" w:rsidP="0076000A">
      <w:pPr>
        <w:spacing w:line="276" w:lineRule="auto"/>
        <w:ind w:firstLine="720"/>
        <w:contextualSpacing/>
        <w:jc w:val="both"/>
      </w:pPr>
      <w:r>
        <w:t>Αυτός είναι ο στόχος μας. Δεν έχει καμία</w:t>
      </w:r>
      <w:r w:rsidR="00810079">
        <w:t>,</w:t>
      </w:r>
      <w:r>
        <w:t xml:space="preserve"> λοιπόν</w:t>
      </w:r>
      <w:r w:rsidR="00810079">
        <w:t>,</w:t>
      </w:r>
      <w:r>
        <w:t xml:space="preserve"> επικοινωνιακή δράση. Τώρα</w:t>
      </w:r>
      <w:r w:rsidR="00810079">
        <w:t>,</w:t>
      </w:r>
      <w:r>
        <w:t xml:space="preserve"> αν θέλετε</w:t>
      </w:r>
      <w:r w:rsidR="00810079">
        <w:t>,</w:t>
      </w:r>
      <w:r>
        <w:t xml:space="preserve"> σας ξαναλέω</w:t>
      </w:r>
      <w:r w:rsidR="00810079">
        <w:t>,</w:t>
      </w:r>
      <w:r>
        <w:t xml:space="preserve"> συγκεκριμένα αδικήματα να μας τα αναφέρετε, που τα θεωρείτε ήσσονος σημασίας ή μπορεί να δημιουργήσουν τέτοια προβλήματα στο πλαίσιο της ενδοοικογενειακής βίας, να το ακούσουμε. Ευχαριστώ πολύ.</w:t>
      </w:r>
    </w:p>
    <w:p w:rsidR="00354E46" w:rsidRDefault="00354E46" w:rsidP="0076000A">
      <w:pPr>
        <w:spacing w:line="276" w:lineRule="auto"/>
        <w:ind w:firstLine="720"/>
        <w:contextualSpacing/>
        <w:jc w:val="both"/>
      </w:pPr>
      <w:r w:rsidRPr="00850F7C">
        <w:rPr>
          <w:b/>
        </w:rPr>
        <w:t>ΜΑΞΙΜΟΣ ΧΑΡΑΚΟΠΟΥΛΟΣ (Πρόεδρος της Επιτροπής)</w:t>
      </w:r>
      <w:r>
        <w:t>: Το</w:t>
      </w:r>
      <w:r w:rsidR="00FE0615">
        <w:t>ν</w:t>
      </w:r>
      <w:r>
        <w:t xml:space="preserve"> λόγο έχει ο κ. Τσιάρας. </w:t>
      </w:r>
    </w:p>
    <w:p w:rsidR="00354E46" w:rsidRDefault="00354E46" w:rsidP="0076000A">
      <w:pPr>
        <w:spacing w:line="276" w:lineRule="auto"/>
        <w:ind w:firstLine="720"/>
        <w:contextualSpacing/>
        <w:jc w:val="both"/>
      </w:pPr>
      <w:r w:rsidRPr="00850F7C">
        <w:rPr>
          <w:b/>
        </w:rPr>
        <w:lastRenderedPageBreak/>
        <w:t>ΚΩΝΣΤΑΝΤΙΝΟΣ ΤΣΙΑΡΑΣ (Υπουργός Δικαιοσύνης)</w:t>
      </w:r>
      <w:r>
        <w:t>: Κύριε Πρόεδρε</w:t>
      </w:r>
      <w:r w:rsidR="00FE0615">
        <w:t>,</w:t>
      </w:r>
      <w:r>
        <w:t xml:space="preserve"> ευχαριστώ πολύ. Νομίζω ότι για την ουσία της </w:t>
      </w:r>
      <w:r w:rsidR="00CC1A46">
        <w:t>Οδηγίας</w:t>
      </w:r>
      <w:r w:rsidR="00FE0615">
        <w:t>,</w:t>
      </w:r>
      <w:r>
        <w:t xml:space="preserve"> δεν έχουμε να πούμε πολλά. Το λέω αυτό</w:t>
      </w:r>
      <w:r w:rsidR="00FE0615">
        <w:t>,</w:t>
      </w:r>
      <w:r>
        <w:t xml:space="preserve"> διότι αφενός μεν</w:t>
      </w:r>
      <w:r w:rsidR="00FE0615">
        <w:t>,</w:t>
      </w:r>
      <w:r>
        <w:t xml:space="preserve"> αναλύθηκε εξαιρετικά από την Εισηγήτρια της Πλειοψηφίας, την κυρία Αυγερινοπούλου, αλλά τα βασικά σημεία τα ανέφερε και μόλις νωρίτερα ο Υφυπουργός κύριος Κώτσηρας. Δεν ξέρω ποια μπορεί να είναι η λογική. Σέβομαι και δέχομαι το γεγονός ότι δεν θέλω τίποτα ευρωπαϊκό. Άρα, οποιαδήποτε Ευρωπαϊκή </w:t>
      </w:r>
      <w:r w:rsidR="00CC1A46">
        <w:t>Οδηγία</w:t>
      </w:r>
      <w:r>
        <w:t>, δεν την υιοθετώ,  είναι απέναντί μου. Το καταλαβαίνω. Αλλά</w:t>
      </w:r>
      <w:r w:rsidR="00FE0615">
        <w:t>,</w:t>
      </w:r>
      <w:r>
        <w:t xml:space="preserve"> από εκεί και πέρα</w:t>
      </w:r>
      <w:r w:rsidR="00FE0615">
        <w:t>,</w:t>
      </w:r>
      <w:r>
        <w:t xml:space="preserve"> το να ενισχύσει κανείς το συγκεκριμένο πληροφοριακό σύστημα, το </w:t>
      </w:r>
      <w:r>
        <w:rPr>
          <w:lang w:val="en-US"/>
        </w:rPr>
        <w:t>ECRIS</w:t>
      </w:r>
      <w:r>
        <w:t>, το οποίο μας δίνει τη δυνατότητα να παίρνουμε πραγματικές πληροφορίες για ανθρώπους</w:t>
      </w:r>
      <w:r w:rsidR="00FE0615">
        <w:t>,</w:t>
      </w:r>
      <w:r>
        <w:t xml:space="preserve"> οι οποίοι κάνουν κακουργηματικές πράξεις σε διαφορετικές χώρες, νομίζω ότι είναι μια αυτονόητη κατεύθυνση, μια αυτονόητη συνθήκη και μια αυτονόητη επιδίωξη για όλα τα δικαστικά συστήματα των προηγμένων δικαστικά ευρωπαϊκών χωρών που</w:t>
      </w:r>
      <w:r w:rsidR="00FE0615">
        <w:t>,</w:t>
      </w:r>
      <w:r>
        <w:t xml:space="preserve"> κατ’ ανάγκην</w:t>
      </w:r>
      <w:r w:rsidR="00FE0615">
        <w:t>,</w:t>
      </w:r>
      <w:r>
        <w:t xml:space="preserve"> πρέπει να συνεργάζονται για να αποτρέψουν τέτοιου είδους εγκληματικές συμπεριφορές. </w:t>
      </w:r>
    </w:p>
    <w:p w:rsidR="00354E46" w:rsidRDefault="00354E46" w:rsidP="0076000A">
      <w:pPr>
        <w:spacing w:line="276" w:lineRule="auto"/>
        <w:ind w:firstLine="720"/>
        <w:contextualSpacing/>
        <w:jc w:val="both"/>
      </w:pPr>
      <w:r>
        <w:t>Προσωπικά</w:t>
      </w:r>
      <w:r w:rsidR="00FE0615">
        <w:t>,</w:t>
      </w:r>
      <w:r>
        <w:t xml:space="preserve"> εκτιμώ ότι η </w:t>
      </w:r>
      <w:r w:rsidR="00CC1A46">
        <w:t>Οδηγία</w:t>
      </w:r>
      <w:r>
        <w:t xml:space="preserve"> δεν έχει πεδίο ή περιθώριο συζήτησης πέραν μιας αρχής που</w:t>
      </w:r>
      <w:r w:rsidR="00FE0615">
        <w:t>,</w:t>
      </w:r>
      <w:r>
        <w:t xml:space="preserve"> επαναλαμβάνω</w:t>
      </w:r>
      <w:r w:rsidR="00FE0615">
        <w:t>,</w:t>
      </w:r>
      <w:r>
        <w:t xml:space="preserve"> μπορεί να διαφωνώ μαζί της, αλλά τη σέβομαι και</w:t>
      </w:r>
      <w:r w:rsidR="00FE0615">
        <w:t>,</w:t>
      </w:r>
      <w:r>
        <w:t xml:space="preserve"> άρα</w:t>
      </w:r>
      <w:r w:rsidR="00FE0615">
        <w:t>,</w:t>
      </w:r>
      <w:r>
        <w:t xml:space="preserve"> η όποια συζήτηση</w:t>
      </w:r>
      <w:r w:rsidR="00FE0615">
        <w:t>,</w:t>
      </w:r>
      <w:r>
        <w:t xml:space="preserve"> από εκεί και πέρα</w:t>
      </w:r>
      <w:r w:rsidR="00FE0615">
        <w:t>,</w:t>
      </w:r>
      <w:r>
        <w:t xml:space="preserve"> έχει να κάνει απλά και μόνο με το αν θέλουμε όντως να προστατεύσουμε την κοινωνία από παραβατικές εγκληματικές συμπεριφορές, προφανώς</w:t>
      </w:r>
      <w:r w:rsidR="00FE0615">
        <w:t>,</w:t>
      </w:r>
      <w:r>
        <w:t xml:space="preserve"> μέσα από ένα πλαίσιο προστασίας και συνεργασίας που αναπτύσσεται πλέον και σε ευρωπαϊκό επίπεδο </w:t>
      </w:r>
      <w:r w:rsidR="00FE0615">
        <w:t>–</w:t>
      </w:r>
      <w:r>
        <w:t xml:space="preserve"> γιατί</w:t>
      </w:r>
      <w:r w:rsidR="00FE0615">
        <w:t>,</w:t>
      </w:r>
      <w:r>
        <w:t xml:space="preserve"> γι’ αυτό μιλάμε πλέον - ή αν</w:t>
      </w:r>
      <w:r w:rsidR="00FE0615">
        <w:t>,</w:t>
      </w:r>
      <w:r>
        <w:t xml:space="preserve"> από την άλλη πλευρά</w:t>
      </w:r>
      <w:r w:rsidR="00FE0615">
        <w:t>,</w:t>
      </w:r>
      <w:r>
        <w:t xml:space="preserve"> απέναντι σε όλα αυτά τα φαινόμενα</w:t>
      </w:r>
      <w:r w:rsidR="00FE0615">
        <w:t>,</w:t>
      </w:r>
      <w:r>
        <w:t xml:space="preserve"> θέλουμε να αδιαφορήσουμε. </w:t>
      </w:r>
    </w:p>
    <w:p w:rsidR="00354E46" w:rsidRDefault="00354E46" w:rsidP="0076000A">
      <w:pPr>
        <w:spacing w:line="276" w:lineRule="auto"/>
        <w:ind w:firstLine="720"/>
        <w:contextualSpacing/>
        <w:jc w:val="both"/>
      </w:pPr>
      <w:r>
        <w:t>Ζήτησα το</w:t>
      </w:r>
      <w:r w:rsidR="00FE0615">
        <w:t>ν</w:t>
      </w:r>
      <w:r>
        <w:t xml:space="preserve"> λόγο</w:t>
      </w:r>
      <w:r w:rsidR="00FE0615">
        <w:t>,</w:t>
      </w:r>
      <w:r>
        <w:t xml:space="preserve"> κυρίως, κύριε Πρόεδρε, για να κάνω δύο σχόλια κυρίως για το άρθρο 14, το οποίο νομίζω ότι συγκέντρωσε το μεγαλύτερο πεδίο της κριτικής που υπήρχε μεταξύ της συζήτησης των άλλων άρθρων και</w:t>
      </w:r>
      <w:r w:rsidR="00FE0615">
        <w:t>,</w:t>
      </w:r>
      <w:r>
        <w:t xml:space="preserve"> βεβαίως</w:t>
      </w:r>
      <w:r w:rsidR="00FE0615">
        <w:t>,</w:t>
      </w:r>
      <w:r>
        <w:t xml:space="preserve"> θα κάνω και κάποια σχόλια σε σχέση με αυτά που είπε νωρίτερα ο κύριος Μυλωνάκης, ο όποιος δεν είναι αυτή τη στιγμή στην αίθουσα. </w:t>
      </w:r>
    </w:p>
    <w:p w:rsidR="00354E46" w:rsidRDefault="00354E46" w:rsidP="0076000A">
      <w:pPr>
        <w:spacing w:line="276" w:lineRule="auto"/>
        <w:ind w:firstLine="720"/>
        <w:contextualSpacing/>
        <w:jc w:val="both"/>
      </w:pPr>
      <w:r>
        <w:t>Το άρθρο 14</w:t>
      </w:r>
      <w:r w:rsidR="00FE0615">
        <w:t>,</w:t>
      </w:r>
      <w:r>
        <w:t xml:space="preserve"> μας έχει προβληματίσει. Εγώ θέλω να είμαι απολύτως ειλικρινής μαζί σας και δεν είναι κάτι το οποίο</w:t>
      </w:r>
      <w:r w:rsidR="00FE0615">
        <w:t>,</w:t>
      </w:r>
      <w:r>
        <w:t xml:space="preserve"> αβίαστα και χωρίς πολλή σκέψη</w:t>
      </w:r>
      <w:r w:rsidR="00FE0615">
        <w:t>,</w:t>
      </w:r>
      <w:r>
        <w:t xml:space="preserve"> ήρθαμε να το προτείνουμε δια της αρμόδιας Επιτροπής στην Εθνική Αντιπροσωπεία. Εδώ, λοιπόν, πρέπει κανείς να δει τη μεγάλη εικόνα και πρέπει να αποφασίσει από ποια πλευρά θέλει ή επιθυμεί να σταθεί. Προφανώς</w:t>
      </w:r>
      <w:r w:rsidR="00FE0615">
        <w:t>,</w:t>
      </w:r>
      <w:r>
        <w:t xml:space="preserve"> το τεκμήριο της αθωότητας είναι βασικό στοιχείο του κράτους δικαίου και δεν χρειάζεται να το συζητάμε αυτό. Όμως, πείτε μου, κυρίες και κύριοι συνάδελφοι, πόσες φορές βρεθήκαμε αντιμέτωποι με περιστατικά ανθρώπων που κατηγορήθηκαν για μία αντίστοιχη πράξη, που βρέθηκαν ξανά στο ίδιο πεδίο με την ίδια ευκαιρία και με τα ίδια δεδομένα και την επανέλαβαν ακριβώς με τον ίδιο τρόπο. Δεν είναι ένα συχνό φαινόμενο; Δεν είναι κάτι το οποίο δημιουργεί εύλογα ερωτηματικά για το κατά πόσο ενδεχομένως μπορούμε να μπούμε σε επιλογές ή σε δράσεις προστασίας ειδικά των ανήλικων παιδιών απέναντι σε τέτοιου είδους απαράδεκτες συμπεριφορές; Είναι δυνατόν αυτό να το αφήνουμε πίσω απλά και μόνο από μια δικονομική διαδικασία, η οποία ξέρουμε με βάση το πώς κινείται η δικαιοσύνη, πότε εξελίσσεται, σε ποιους χρόνους, πότε τελεσιδικεί,  πότε υπάρχει οριστική απόφαση; </w:t>
      </w:r>
    </w:p>
    <w:p w:rsidR="00354E46" w:rsidRDefault="00354E46" w:rsidP="0076000A">
      <w:pPr>
        <w:spacing w:line="276" w:lineRule="auto"/>
        <w:ind w:firstLine="720"/>
        <w:contextualSpacing/>
        <w:jc w:val="both"/>
      </w:pPr>
      <w:r>
        <w:t>Όλα αυτά νομίζω ότι είναι γνωστά λίγο ή πολύ. Κι αν</w:t>
      </w:r>
      <w:r w:rsidR="00FE0615">
        <w:t>,</w:t>
      </w:r>
      <w:r>
        <w:t xml:space="preserve"> αμέσως</w:t>
      </w:r>
      <w:r w:rsidR="00FE0615">
        <w:t>,</w:t>
      </w:r>
      <w:r>
        <w:t xml:space="preserve"> απευθύνθηκα σε εσάς, κύριε Χατζηγιαννάκη</w:t>
      </w:r>
      <w:r w:rsidR="00CA5C3D">
        <w:t>,</w:t>
      </w:r>
      <w:r>
        <w:t xml:space="preserve"> και είπα αν έχετε πρόταση, είμαστε έτοιμοι να την ακούσουμε, είναι ακριβώς γι’ αυτό το</w:t>
      </w:r>
      <w:r w:rsidR="00CA5C3D">
        <w:t>ν</w:t>
      </w:r>
      <w:r>
        <w:t xml:space="preserve"> λόγο. Διότι, η διάθεσή μας είναι ανοιχτή. Εμείς θέλουμε να κάνουμε </w:t>
      </w:r>
      <w:r>
        <w:lastRenderedPageBreak/>
        <w:t>ένα ακόμη σοβαρό βήμα στο κομμάτι ή στην κατεύθυνση της προστασίας των ανηλίκων, της ανηλικότητας</w:t>
      </w:r>
      <w:r w:rsidR="00CA5C3D">
        <w:t>,</w:t>
      </w:r>
      <w:r>
        <w:t xml:space="preserve"> στην οποία αναφέρθηκε ο κ. Κώτσηρας νωρίτερα. Μάλιστα</w:t>
      </w:r>
      <w:r w:rsidR="00CA5C3D">
        <w:t>,</w:t>
      </w:r>
      <w:r>
        <w:t xml:space="preserve"> μέσα από ένα πλέγμα νομοθετημάτων και βεβαίως συγκεκριμένων νομοθετικών άρθρων, τα οποία νομίζω ότι δείχνουν τη σαφή πρόθεση της </w:t>
      </w:r>
      <w:r w:rsidR="005251C1">
        <w:t>Κυβέρνησης</w:t>
      </w:r>
      <w:r>
        <w:t xml:space="preserve"> να προστατέψει ειδικά τα ανήλικα παιδιά. Να είμαστε απολύτως ειλικρινείς. </w:t>
      </w:r>
    </w:p>
    <w:p w:rsidR="00354E46" w:rsidRDefault="00354E46" w:rsidP="0076000A">
      <w:pPr>
        <w:spacing w:line="276" w:lineRule="auto"/>
        <w:ind w:firstLine="720"/>
        <w:contextualSpacing/>
        <w:jc w:val="both"/>
      </w:pPr>
      <w:r>
        <w:t>Μία από τι</w:t>
      </w:r>
      <w:r w:rsidR="00CA5C3D">
        <w:t>ς βασικές κατευθύνσεις του 4855</w:t>
      </w:r>
      <w:r>
        <w:t xml:space="preserve"> ήταν η προστασία της ανηλικότητας. Όταν κ</w:t>
      </w:r>
      <w:r w:rsidR="00CA5C3D">
        <w:t>άναμε τις ευρείες αλλαγές στον Π</w:t>
      </w:r>
      <w:r>
        <w:t xml:space="preserve">οινικό </w:t>
      </w:r>
      <w:r w:rsidR="00CA5C3D">
        <w:t>Κ</w:t>
      </w:r>
      <w:r>
        <w:t>ώδικα, ήταν ακριβώς γιατί ένα από τα στοιχεία που έπρεπε να δούμε με μεγάλη προσοχή, να επιμείνουμε, να στρέψουμε το βλέμμα μας, την προσοχή μας και βεβαίως την ευαισθησία της πολιτείας, ήταν ακριβώς για να προστατεύσουμε τα ανήλικα παιδιά. Γι’ αυτό και βάλαμε τόσο υψηλές ποινές όταν μιλάμε για αδικήματα που αφορούν στην ανηλικότητα. Γι’ αυτό και ακριβώς δεχθήκαμε μ</w:t>
      </w:r>
      <w:r w:rsidR="00CA5C3D">
        <w:t>ια κριτική, η οποία δεν ξέρω πού</w:t>
      </w:r>
      <w:r>
        <w:t xml:space="preserve"> στέκεται σήμερα, απέναντι σε τέτοιου είδους επιλογές, οι οποίες</w:t>
      </w:r>
      <w:r w:rsidR="00CA5C3D">
        <w:t>,</w:t>
      </w:r>
      <w:r>
        <w:t xml:space="preserve"> σε ένα πολύ μεγάλο βαθμό</w:t>
      </w:r>
      <w:r w:rsidR="00CA5C3D">
        <w:t>,</w:t>
      </w:r>
      <w:r>
        <w:t xml:space="preserve"> έχουν επιβεβαιωθεί με το πέρασμα του χρόνου. </w:t>
      </w:r>
    </w:p>
    <w:p w:rsidR="00354E46" w:rsidRDefault="00354E46" w:rsidP="0076000A">
      <w:pPr>
        <w:spacing w:line="276" w:lineRule="auto"/>
        <w:ind w:firstLine="720"/>
        <w:contextualSpacing/>
        <w:jc w:val="both"/>
      </w:pPr>
      <w:r>
        <w:t xml:space="preserve">Κι εδώ έρχομαι να το συνδέσω με αυτά που είπε ο κύριος Μυλωνάκης νωρίτερα. Όταν ήρθαμε και αυστηριοποιήσαμε το πλαίσιο των ποινών με τον </w:t>
      </w:r>
      <w:r w:rsidR="00132726">
        <w:t>ν.</w:t>
      </w:r>
      <w:r>
        <w:t>4855, εγώ δεν είδα την πολύ μεγάλη συμπαράσταση ακόμη και των κομμάτων που πιστεύουν - υποτίθεται - στις αυστηρές ποινές. Όλοι</w:t>
      </w:r>
      <w:r w:rsidR="00132726">
        <w:t>,</w:t>
      </w:r>
      <w:r>
        <w:t xml:space="preserve"> τελικά</w:t>
      </w:r>
      <w:r w:rsidR="00132726">
        <w:t>,</w:t>
      </w:r>
      <w:r>
        <w:t xml:space="preserve"> βρίσκουν ένα λόγο για να κρυφτούν πίσω από μια ρητορική που</w:t>
      </w:r>
      <w:r w:rsidR="00132726">
        <w:t>,</w:t>
      </w:r>
      <w:r>
        <w:t xml:space="preserve"> τις περισσότερες φορές</w:t>
      </w:r>
      <w:r w:rsidR="00132726">
        <w:t>,</w:t>
      </w:r>
      <w:r>
        <w:t xml:space="preserve"> υπαγορεύεται από τη μικροκομματική αντιπαράθεση. Αντί, λοιπόν, να δούμε το τι έχει συμβεί, το γεγονός ότι προληπτικά εδώ και μεγάλο χρονικό διάστημα κάναμε το βιασμό ανηλίκου ως ένα από τα μεγαλύτερα εγκλήματα με τη μεγαλύτερη ποινή, δηλαδή</w:t>
      </w:r>
      <w:r w:rsidR="00B50703">
        <w:t>,</w:t>
      </w:r>
      <w:r>
        <w:t xml:space="preserve"> τα ισόβια, και αντί να πούμε πως ό, τι κάναμε μέχρι τώρα ειδικά για να προστατεύσουμε τα ανήλικα παιδιά, αυστηριοποιώντας το πλαίσιο των ποινών, μας έδωσε τη δυνατότητα σήμερα να στεκόμαστε κατά κάποιον τρόπο με σχετική, θα έλεγα, θετική στάση απέναντι στο τι μπορεί να περιμένει η κοινωνία και οι πολίτες από τη δικαιοσύνη για να τιμωρηθούν τέτοιου είδους εγκληματικές συμπεριφορές, ερχόμαστε να επαναλάβουμε στερεότυπα, τα οποία νομίζω ότι δεν έχουν κανένα λόγο και καμία λογική να επαναλαμβάνονται. </w:t>
      </w:r>
    </w:p>
    <w:p w:rsidR="00354E46" w:rsidRPr="00492951" w:rsidRDefault="00354E46" w:rsidP="0076000A">
      <w:pPr>
        <w:spacing w:line="276" w:lineRule="auto"/>
        <w:ind w:firstLine="720"/>
        <w:contextualSpacing/>
        <w:jc w:val="both"/>
        <w:rPr>
          <w:rFonts w:cstheme="minorHAnsi"/>
        </w:rPr>
      </w:pPr>
      <w:r>
        <w:t>Το θέμα είναι, κυρίες και κύριοι συνάδελφοι, ότι εδώ είμαστε μπροστά σε μια κρίσιμη επιλογή. Ακόμη και το γεγονός ότι πιθανόν να υπάρχει ένα ζήτημα με το τεκμήριο αθωότητας, κατά τη δική μου άποψη, νομίζω ότι ξεπερνιέται. Διότι, η στάθμιση για την προστασία των ανηλίκων, έναντι της ενδεχόμενης προσβολής του τεκμηρίου αθωότητας, εκτιμάται ότι υπέρτερη και αυτό είναι που πρέπει να δούμε.</w:t>
      </w:r>
    </w:p>
    <w:p w:rsidR="00354E46" w:rsidRPr="00BB3E94" w:rsidRDefault="007109C8" w:rsidP="007109C8">
      <w:pPr>
        <w:spacing w:line="276" w:lineRule="auto"/>
        <w:contextualSpacing/>
        <w:jc w:val="both"/>
        <w:rPr>
          <w:rFonts w:cstheme="minorHAnsi"/>
        </w:rPr>
      </w:pPr>
      <w:r>
        <w:rPr>
          <w:rFonts w:cstheme="minorHAnsi"/>
        </w:rPr>
        <w:tab/>
      </w:r>
      <w:bookmarkStart w:id="0" w:name="_GoBack"/>
      <w:bookmarkEnd w:id="0"/>
      <w:r w:rsidR="00354E46" w:rsidRPr="00317B82">
        <w:rPr>
          <w:rFonts w:cstheme="minorHAnsi"/>
        </w:rPr>
        <w:t>Θα συμφωνήσουμε το να επιδιώξουμε να βρούμε έναν κοινό τόπο</w:t>
      </w:r>
      <w:r w:rsidR="00354E46">
        <w:rPr>
          <w:rFonts w:cstheme="minorHAnsi"/>
        </w:rPr>
        <w:t>. Θα συμφωνήσουμε</w:t>
      </w:r>
      <w:r w:rsidR="00354E46" w:rsidRPr="00317B82">
        <w:rPr>
          <w:rFonts w:cstheme="minorHAnsi"/>
        </w:rPr>
        <w:t>,</w:t>
      </w:r>
      <w:r w:rsidR="00354E46">
        <w:rPr>
          <w:rFonts w:cstheme="minorHAnsi"/>
        </w:rPr>
        <w:t xml:space="preserve"> </w:t>
      </w:r>
      <w:r w:rsidR="00354E46" w:rsidRPr="00317B82">
        <w:rPr>
          <w:rFonts w:cstheme="minorHAnsi"/>
        </w:rPr>
        <w:t>όμως, από την άλλη πλευρά ότι δεν μπορεί άνθρωποι</w:t>
      </w:r>
      <w:r w:rsidR="00354E46">
        <w:rPr>
          <w:rFonts w:cstheme="minorHAnsi"/>
        </w:rPr>
        <w:t>,</w:t>
      </w:r>
      <w:r w:rsidR="00354E46" w:rsidRPr="00317B82">
        <w:rPr>
          <w:rFonts w:cstheme="minorHAnsi"/>
        </w:rPr>
        <w:t xml:space="preserve"> οι οποίοι για οποιονδήποτε λόγο επαναλαμβάνουν αυτές τις απαράδεκτες συμπεριφορές, μπορεί να εργάζονται σε ένα σχολείο με ανήλικα παιδιά, μπορεί να εργάζονται σε δομές φιλοξενίας ανήλικων παιδιών και μετά να αναρωτιόμαστε όλοι μας τι έφταιξε ή τι φταίει και επαναλαμβάνονται τέτοιου είδους συμπεριφορές.</w:t>
      </w:r>
    </w:p>
    <w:p w:rsidR="00354E46" w:rsidRPr="00317B82" w:rsidRDefault="00354E46" w:rsidP="0076000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17B82">
        <w:rPr>
          <w:rFonts w:asciiTheme="minorHAnsi" w:hAnsiTheme="minorHAnsi" w:cstheme="minorHAnsi"/>
          <w:b w:val="0"/>
          <w:sz w:val="22"/>
          <w:szCs w:val="22"/>
        </w:rPr>
        <w:t>Εκτιμώ ότι ανεξάρτητα από το τι μπορεί να μοιραζόμαστε ή το τι μπορεί να μας χωρίζει</w:t>
      </w:r>
      <w:r w:rsidR="00373E96">
        <w:rPr>
          <w:rFonts w:asciiTheme="minorHAnsi" w:hAnsiTheme="minorHAnsi" w:cstheme="minorHAnsi"/>
          <w:b w:val="0"/>
          <w:sz w:val="22"/>
          <w:szCs w:val="22"/>
        </w:rPr>
        <w:t>,</w:t>
      </w:r>
      <w:r w:rsidRPr="00317B82">
        <w:rPr>
          <w:rFonts w:asciiTheme="minorHAnsi" w:hAnsiTheme="minorHAnsi" w:cstheme="minorHAnsi"/>
          <w:b w:val="0"/>
          <w:sz w:val="22"/>
          <w:szCs w:val="22"/>
        </w:rPr>
        <w:t xml:space="preserve"> υπάρχουν κάποια ζητήματα</w:t>
      </w:r>
      <w:r>
        <w:rPr>
          <w:rFonts w:asciiTheme="minorHAnsi" w:hAnsiTheme="minorHAnsi" w:cstheme="minorHAnsi"/>
          <w:b w:val="0"/>
          <w:sz w:val="22"/>
          <w:szCs w:val="22"/>
        </w:rPr>
        <w:t>,</w:t>
      </w:r>
      <w:r w:rsidRPr="00317B82">
        <w:rPr>
          <w:rFonts w:asciiTheme="minorHAnsi" w:hAnsiTheme="minorHAnsi" w:cstheme="minorHAnsi"/>
          <w:b w:val="0"/>
          <w:sz w:val="22"/>
          <w:szCs w:val="22"/>
        </w:rPr>
        <w:t xml:space="preserve"> τα οποία πρέπει να τα δούμε μέσα από μια άλλη οπτική. Βεβαίως</w:t>
      </w:r>
      <w:r>
        <w:rPr>
          <w:rFonts w:asciiTheme="minorHAnsi" w:hAnsiTheme="minorHAnsi" w:cstheme="minorHAnsi"/>
          <w:b w:val="0"/>
          <w:sz w:val="22"/>
          <w:szCs w:val="22"/>
        </w:rPr>
        <w:t>,</w:t>
      </w:r>
      <w:r w:rsidRPr="00317B82">
        <w:rPr>
          <w:rFonts w:asciiTheme="minorHAnsi" w:hAnsiTheme="minorHAnsi" w:cstheme="minorHAnsi"/>
          <w:b w:val="0"/>
          <w:sz w:val="22"/>
          <w:szCs w:val="22"/>
        </w:rPr>
        <w:t xml:space="preserve"> με τους προβληματισμούς που πρέπει να υπάρχουν και λογικά και σωστά υπάρχουν, αλλά</w:t>
      </w:r>
      <w:r w:rsidR="00373E96">
        <w:rPr>
          <w:rFonts w:asciiTheme="minorHAnsi" w:hAnsiTheme="minorHAnsi" w:cstheme="minorHAnsi"/>
          <w:b w:val="0"/>
          <w:sz w:val="22"/>
          <w:szCs w:val="22"/>
        </w:rPr>
        <w:t>,</w:t>
      </w:r>
      <w:r w:rsidRPr="00317B82">
        <w:rPr>
          <w:rFonts w:asciiTheme="minorHAnsi" w:hAnsiTheme="minorHAnsi" w:cstheme="minorHAnsi"/>
          <w:b w:val="0"/>
          <w:sz w:val="22"/>
          <w:szCs w:val="22"/>
        </w:rPr>
        <w:t xml:space="preserve"> και από την άλλη πλευρά και με τα απαραίτητα γενναία βήματα που πρέπει να κάνουμε και ως πολιτικό σύστημα να προστατεύσουμε τα ανήλικα παιδιά, να δώσουμε άλλο ένα μήνυμα ασφάλειας στην ελληνική κοινωνία και</w:t>
      </w:r>
      <w:r w:rsidR="00373E96">
        <w:rPr>
          <w:rFonts w:asciiTheme="minorHAnsi" w:hAnsiTheme="minorHAnsi" w:cstheme="minorHAnsi"/>
          <w:b w:val="0"/>
          <w:sz w:val="22"/>
          <w:szCs w:val="22"/>
        </w:rPr>
        <w:t>,</w:t>
      </w:r>
      <w:r w:rsidRPr="00317B82">
        <w:rPr>
          <w:rFonts w:asciiTheme="minorHAnsi" w:hAnsiTheme="minorHAnsi" w:cstheme="minorHAnsi"/>
          <w:b w:val="0"/>
          <w:sz w:val="22"/>
          <w:szCs w:val="22"/>
        </w:rPr>
        <w:t xml:space="preserve"> βεβαίως</w:t>
      </w:r>
      <w:r>
        <w:rPr>
          <w:rFonts w:asciiTheme="minorHAnsi" w:hAnsiTheme="minorHAnsi" w:cstheme="minorHAnsi"/>
          <w:b w:val="0"/>
          <w:sz w:val="22"/>
          <w:szCs w:val="22"/>
        </w:rPr>
        <w:t>,</w:t>
      </w:r>
      <w:r w:rsidRPr="00317B82">
        <w:rPr>
          <w:rFonts w:asciiTheme="minorHAnsi" w:hAnsiTheme="minorHAnsi" w:cstheme="minorHAnsi"/>
          <w:b w:val="0"/>
          <w:sz w:val="22"/>
          <w:szCs w:val="22"/>
        </w:rPr>
        <w:t xml:space="preserve"> με αυτό τον τρόπο</w:t>
      </w:r>
      <w:r w:rsidR="00373E96">
        <w:rPr>
          <w:rFonts w:asciiTheme="minorHAnsi" w:hAnsiTheme="minorHAnsi" w:cstheme="minorHAnsi"/>
          <w:b w:val="0"/>
          <w:sz w:val="22"/>
          <w:szCs w:val="22"/>
        </w:rPr>
        <w:t>,</w:t>
      </w:r>
      <w:r w:rsidRPr="00317B82">
        <w:rPr>
          <w:rFonts w:asciiTheme="minorHAnsi" w:hAnsiTheme="minorHAnsi" w:cstheme="minorHAnsi"/>
          <w:b w:val="0"/>
          <w:sz w:val="22"/>
          <w:szCs w:val="22"/>
        </w:rPr>
        <w:t xml:space="preserve"> να αποδείξουμε ότι το πολιτικό σύστημα απέναντι σε προκλήσεις</w:t>
      </w:r>
      <w:r>
        <w:rPr>
          <w:rFonts w:asciiTheme="minorHAnsi" w:hAnsiTheme="minorHAnsi" w:cstheme="minorHAnsi"/>
          <w:b w:val="0"/>
          <w:sz w:val="22"/>
          <w:szCs w:val="22"/>
        </w:rPr>
        <w:t>,</w:t>
      </w:r>
      <w:r w:rsidRPr="00317B82">
        <w:rPr>
          <w:rFonts w:asciiTheme="minorHAnsi" w:hAnsiTheme="minorHAnsi" w:cstheme="minorHAnsi"/>
          <w:b w:val="0"/>
          <w:sz w:val="22"/>
          <w:szCs w:val="22"/>
        </w:rPr>
        <w:t xml:space="preserve"> που αφορούν σε ευάλωτες κοινωνικές ομάδες, σε ανήλικα παιδιά, είναι σε θέση και να ανταποκριθεί, αλλά και να κάνει τις σωστές επιλογές. </w:t>
      </w:r>
    </w:p>
    <w:p w:rsidR="00354E46" w:rsidRPr="00317B82" w:rsidRDefault="00354E46" w:rsidP="0076000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17B82">
        <w:rPr>
          <w:rFonts w:asciiTheme="minorHAnsi" w:hAnsiTheme="minorHAnsi" w:cstheme="minorHAnsi"/>
          <w:b w:val="0"/>
          <w:sz w:val="22"/>
          <w:szCs w:val="22"/>
        </w:rPr>
        <w:t>Θα τα πούμε, κύριε Πρόεδρε, τη Δευτέρα, θα έχουμε την ευκαιρία στις συνεδριάσεις που έπονται να αναλύσουμε όλα αυτά τα ζητήματα. Σας ευχαριστώ πολύ.</w:t>
      </w:r>
    </w:p>
    <w:p w:rsidR="00354E46" w:rsidRPr="00317B82" w:rsidRDefault="00354E46" w:rsidP="0076000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sz w:val="22"/>
          <w:szCs w:val="22"/>
        </w:rPr>
        <w:t>ΜΑΞΙΜΟΣ ΧΑΡΑΚΟΠΟΥΛΟΣ (Πρόεδρος της Επιτροπής):</w:t>
      </w:r>
      <w:r w:rsidR="00373E96">
        <w:rPr>
          <w:rFonts w:asciiTheme="minorHAnsi" w:hAnsiTheme="minorHAnsi" w:cstheme="minorHAnsi"/>
          <w:sz w:val="22"/>
          <w:szCs w:val="22"/>
        </w:rPr>
        <w:t xml:space="preserve"> </w:t>
      </w:r>
      <w:r w:rsidRPr="00317B82">
        <w:rPr>
          <w:rFonts w:asciiTheme="minorHAnsi" w:hAnsiTheme="minorHAnsi" w:cstheme="minorHAnsi"/>
          <w:b w:val="0"/>
          <w:sz w:val="22"/>
          <w:szCs w:val="22"/>
        </w:rPr>
        <w:t>Κυρίες και κύριοι συνάδελφοι, ολοκληρώθηκε η επί της αρχής</w:t>
      </w:r>
      <w:r>
        <w:rPr>
          <w:rFonts w:asciiTheme="minorHAnsi" w:hAnsiTheme="minorHAnsi" w:cstheme="minorHAnsi"/>
          <w:b w:val="0"/>
          <w:sz w:val="22"/>
          <w:szCs w:val="22"/>
        </w:rPr>
        <w:t xml:space="preserve"> συζήτηση </w:t>
      </w:r>
      <w:r w:rsidRPr="00317B82">
        <w:rPr>
          <w:rFonts w:asciiTheme="minorHAnsi" w:hAnsiTheme="minorHAnsi" w:cstheme="minorHAnsi"/>
          <w:b w:val="0"/>
          <w:sz w:val="22"/>
          <w:szCs w:val="22"/>
        </w:rPr>
        <w:t>του σχεδίου νόμου του Υπουργείου Δικαιοσύνης</w:t>
      </w:r>
      <w:r>
        <w:rPr>
          <w:rFonts w:asciiTheme="minorHAnsi" w:hAnsiTheme="minorHAnsi" w:cstheme="minorHAnsi"/>
          <w:b w:val="0"/>
          <w:sz w:val="22"/>
          <w:szCs w:val="22"/>
        </w:rPr>
        <w:t xml:space="preserve"> </w:t>
      </w:r>
      <w:r w:rsidRPr="00317B82">
        <w:rPr>
          <w:rFonts w:asciiTheme="minorHAnsi" w:hAnsiTheme="minorHAnsi" w:cstheme="minorHAnsi"/>
          <w:b w:val="0"/>
          <w:sz w:val="22"/>
          <w:szCs w:val="22"/>
        </w:rPr>
        <w:t xml:space="preserve">«Ενσωμάτωση στην εθνική έννομη τάξη της </w:t>
      </w:r>
      <w:r w:rsidR="00CC1A46">
        <w:rPr>
          <w:rFonts w:asciiTheme="minorHAnsi" w:hAnsiTheme="minorHAnsi" w:cstheme="minorHAnsi"/>
          <w:b w:val="0"/>
          <w:sz w:val="22"/>
          <w:szCs w:val="22"/>
        </w:rPr>
        <w:t>Οδηγίας</w:t>
      </w:r>
      <w:r w:rsidRPr="00317B82">
        <w:rPr>
          <w:rFonts w:asciiTheme="minorHAnsi" w:hAnsiTheme="minorHAnsi" w:cstheme="minorHAnsi"/>
          <w:b w:val="0"/>
          <w:sz w:val="22"/>
          <w:szCs w:val="22"/>
        </w:rPr>
        <w:t xml:space="preserve">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w:t>
      </w:r>
    </w:p>
    <w:p w:rsidR="0047578C" w:rsidRPr="0047578C" w:rsidRDefault="00354E46" w:rsidP="0047578C">
      <w:pPr>
        <w:pStyle w:val="3"/>
        <w:spacing w:before="0" w:beforeAutospacing="0" w:after="0" w:afterAutospacing="0" w:line="276" w:lineRule="auto"/>
        <w:ind w:firstLine="720"/>
        <w:contextualSpacing/>
        <w:jc w:val="both"/>
        <w:rPr>
          <w:rFonts w:ascii="Calibri" w:hAnsi="Calibri" w:cs="Calibri"/>
          <w:b w:val="0"/>
          <w:bCs w:val="0"/>
          <w:color w:val="000000"/>
          <w:sz w:val="22"/>
          <w:szCs w:val="22"/>
          <w:shd w:val="clear" w:color="auto" w:fill="FFFFFF"/>
        </w:rPr>
      </w:pPr>
      <w:r w:rsidRPr="0047578C">
        <w:rPr>
          <w:rFonts w:ascii="Calibri" w:hAnsi="Calibri" w:cs="Calibri"/>
          <w:b w:val="0"/>
          <w:sz w:val="22"/>
          <w:szCs w:val="22"/>
        </w:rPr>
        <w:t xml:space="preserve">Στο σημείο αυτό γίνεται η γ΄ ανάγνωση του καταλόγου των μελών της Επιτροπής. </w:t>
      </w:r>
      <w:r w:rsidR="0047578C" w:rsidRPr="0047578C">
        <w:rPr>
          <w:rFonts w:ascii="Calibri" w:hAnsi="Calibri" w:cs="Calibri"/>
          <w:b w:val="0"/>
          <w:sz w:val="22"/>
          <w:szCs w:val="22"/>
        </w:rPr>
        <w:t xml:space="preserve">Παρόντες ήταν οι Βουλευτές κ.κ.: Αυγερινοπούλου Διονυσία – Θεοδώρα, Γκιουλέκας Κωνσταντίνος, Δαβάκης Αθανάσιος, Ζεμπίλης Αθανάσιος, Θεοχάρης </w:t>
      </w:r>
      <w:proofErr w:type="spellStart"/>
      <w:r w:rsidR="0047578C" w:rsidRPr="0047578C">
        <w:rPr>
          <w:rFonts w:ascii="Calibri" w:hAnsi="Calibri" w:cs="Calibri"/>
          <w:b w:val="0"/>
          <w:sz w:val="22"/>
          <w:szCs w:val="22"/>
        </w:rPr>
        <w:t>Θεοχάρης</w:t>
      </w:r>
      <w:proofErr w:type="spellEnd"/>
      <w:r w:rsidR="0047578C" w:rsidRPr="0047578C">
        <w:rPr>
          <w:rFonts w:ascii="Calibri" w:hAnsi="Calibri" w:cs="Calibri"/>
          <w:b w:val="0"/>
          <w:sz w:val="22"/>
          <w:szCs w:val="22"/>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Απατζίδη Μαρία, Σακοράφα Σοφία και Αδαμοπούλου Αγγελική.</w:t>
      </w:r>
    </w:p>
    <w:p w:rsidR="00354E46" w:rsidRPr="00317B82" w:rsidRDefault="00354E46" w:rsidP="0076000A">
      <w:pPr>
        <w:spacing w:line="276" w:lineRule="auto"/>
        <w:ind w:firstLine="720"/>
        <w:contextualSpacing/>
        <w:jc w:val="both"/>
        <w:rPr>
          <w:rFonts w:cstheme="minorHAnsi"/>
          <w:b/>
        </w:rPr>
      </w:pPr>
    </w:p>
    <w:p w:rsidR="00354E46" w:rsidRDefault="00354E46" w:rsidP="0076000A">
      <w:pPr>
        <w:spacing w:line="276" w:lineRule="auto"/>
        <w:ind w:firstLine="720"/>
        <w:contextualSpacing/>
        <w:jc w:val="both"/>
        <w:rPr>
          <w:rFonts w:cstheme="minorHAnsi"/>
        </w:rPr>
      </w:pPr>
      <w:r w:rsidRPr="00BB3E94">
        <w:rPr>
          <w:rFonts w:cstheme="minorHAnsi"/>
        </w:rPr>
        <w:lastRenderedPageBreak/>
        <w:t>Τέλος, και περί ώρα 13.45΄ λύθηκε η συνεδρίαση.</w:t>
      </w:r>
    </w:p>
    <w:p w:rsidR="00354E46" w:rsidRDefault="00354E46" w:rsidP="0076000A">
      <w:pPr>
        <w:spacing w:line="276" w:lineRule="auto"/>
        <w:ind w:firstLine="720"/>
        <w:contextualSpacing/>
        <w:jc w:val="both"/>
        <w:rPr>
          <w:rFonts w:cstheme="minorHAnsi"/>
        </w:rPr>
      </w:pPr>
    </w:p>
    <w:p w:rsidR="00354E46" w:rsidRPr="00317B82" w:rsidRDefault="00354E46" w:rsidP="0076000A">
      <w:pPr>
        <w:spacing w:line="276" w:lineRule="auto"/>
        <w:ind w:firstLine="720"/>
        <w:contextualSpacing/>
        <w:jc w:val="both"/>
        <w:rPr>
          <w:rFonts w:cstheme="minorHAnsi"/>
          <w:b/>
        </w:rPr>
      </w:pPr>
    </w:p>
    <w:p w:rsidR="00354E46" w:rsidRDefault="00354E46" w:rsidP="00373E96">
      <w:pPr>
        <w:spacing w:line="276" w:lineRule="auto"/>
        <w:contextualSpacing/>
        <w:jc w:val="both"/>
        <w:rPr>
          <w:rFonts w:cstheme="minorHAnsi"/>
          <w:b/>
        </w:rPr>
      </w:pPr>
      <w:r w:rsidRPr="00317B82">
        <w:rPr>
          <w:rFonts w:cstheme="minorHAnsi"/>
          <w:b/>
        </w:rPr>
        <w:t xml:space="preserve">Ο ΠΡΟΕΔΡΟΣ ΤΗΣ ΕΠΙΤΡΟΠΗΣ                               </w:t>
      </w:r>
      <w:r w:rsidR="00373E96">
        <w:rPr>
          <w:rFonts w:cstheme="minorHAnsi"/>
          <w:b/>
        </w:rPr>
        <w:tab/>
      </w:r>
      <w:r w:rsidR="00373E96">
        <w:rPr>
          <w:rFonts w:cstheme="minorHAnsi"/>
          <w:b/>
        </w:rPr>
        <w:tab/>
      </w:r>
      <w:r w:rsidRPr="00317B82">
        <w:rPr>
          <w:rFonts w:cstheme="minorHAnsi"/>
          <w:b/>
        </w:rPr>
        <w:t xml:space="preserve">            </w:t>
      </w:r>
      <w:r w:rsidRPr="00354E46">
        <w:rPr>
          <w:rFonts w:cstheme="minorHAnsi"/>
          <w:b/>
        </w:rPr>
        <w:t xml:space="preserve"> </w:t>
      </w:r>
      <w:r w:rsidRPr="00317B82">
        <w:rPr>
          <w:rFonts w:cstheme="minorHAnsi"/>
          <w:b/>
        </w:rPr>
        <w:t xml:space="preserve">        </w:t>
      </w:r>
      <w:r w:rsidR="00373E96">
        <w:rPr>
          <w:rFonts w:cstheme="minorHAnsi"/>
          <w:b/>
        </w:rPr>
        <w:t xml:space="preserve">  </w:t>
      </w:r>
      <w:r w:rsidRPr="00317B82">
        <w:rPr>
          <w:rFonts w:cstheme="minorHAnsi"/>
          <w:b/>
        </w:rPr>
        <w:t>Ο ΓΡΑΜΜΑΤΕΑΣ</w:t>
      </w:r>
    </w:p>
    <w:p w:rsidR="00354E46" w:rsidRPr="00317B82" w:rsidRDefault="00354E46" w:rsidP="0076000A">
      <w:pPr>
        <w:spacing w:line="276" w:lineRule="auto"/>
        <w:ind w:firstLine="720"/>
        <w:contextualSpacing/>
        <w:jc w:val="both"/>
        <w:rPr>
          <w:rFonts w:cstheme="minorHAnsi"/>
          <w:b/>
        </w:rPr>
      </w:pPr>
    </w:p>
    <w:p w:rsidR="00373E96" w:rsidRDefault="00373E96" w:rsidP="00373E96">
      <w:pPr>
        <w:spacing w:line="276" w:lineRule="auto"/>
        <w:contextualSpacing/>
        <w:jc w:val="both"/>
        <w:rPr>
          <w:rFonts w:cstheme="minorHAnsi"/>
          <w:b/>
        </w:rPr>
      </w:pPr>
    </w:p>
    <w:p w:rsidR="00354E46" w:rsidRPr="00317B82" w:rsidRDefault="00373E96" w:rsidP="00373E96">
      <w:pPr>
        <w:spacing w:line="276" w:lineRule="auto"/>
        <w:contextualSpacing/>
        <w:jc w:val="both"/>
        <w:rPr>
          <w:rFonts w:cstheme="minorHAnsi"/>
          <w:b/>
        </w:rPr>
      </w:pPr>
      <w:r>
        <w:rPr>
          <w:rFonts w:cstheme="minorHAnsi"/>
          <w:b/>
        </w:rPr>
        <w:t xml:space="preserve"> </w:t>
      </w:r>
      <w:r w:rsidR="00354E46" w:rsidRPr="00317B82">
        <w:rPr>
          <w:rFonts w:cstheme="minorHAnsi"/>
          <w:b/>
        </w:rPr>
        <w:t xml:space="preserve">ΜΑΞΙΜΟΣ ΧΑΡΑΚΟΠΟΥΛΟΣ                                                      </w:t>
      </w:r>
      <w:r>
        <w:rPr>
          <w:rFonts w:cstheme="minorHAnsi"/>
          <w:b/>
        </w:rPr>
        <w:t xml:space="preserve">         </w:t>
      </w:r>
      <w:r w:rsidR="00354E46" w:rsidRPr="00317B82">
        <w:rPr>
          <w:rFonts w:cstheme="minorHAnsi"/>
          <w:b/>
        </w:rPr>
        <w:t>ΕΥΣΤΑΘΙΟΣ ΚΩΝΤΑΝΤΙΝΙΔΗΣ </w:t>
      </w:r>
    </w:p>
    <w:sectPr w:rsidR="00354E46" w:rsidRPr="00317B82" w:rsidSect="0047704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041" w:rsidRDefault="00477041">
      <w:pPr>
        <w:spacing w:after="0" w:line="240" w:lineRule="auto"/>
      </w:pPr>
      <w:r>
        <w:separator/>
      </w:r>
    </w:p>
  </w:endnote>
  <w:endnote w:type="continuationSeparator" w:id="0">
    <w:p w:rsidR="00477041" w:rsidRDefault="0047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041" w:rsidRDefault="00477041">
      <w:pPr>
        <w:spacing w:after="0" w:line="240" w:lineRule="auto"/>
      </w:pPr>
      <w:r>
        <w:separator/>
      </w:r>
    </w:p>
  </w:footnote>
  <w:footnote w:type="continuationSeparator" w:id="0">
    <w:p w:rsidR="00477041" w:rsidRDefault="0047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041" w:rsidRDefault="004770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46"/>
    <w:rsid w:val="00060649"/>
    <w:rsid w:val="00067684"/>
    <w:rsid w:val="00080449"/>
    <w:rsid w:val="000D6036"/>
    <w:rsid w:val="00132726"/>
    <w:rsid w:val="00132DAC"/>
    <w:rsid w:val="00153F5E"/>
    <w:rsid w:val="001A0CA8"/>
    <w:rsid w:val="001B41B1"/>
    <w:rsid w:val="00236808"/>
    <w:rsid w:val="00247BBE"/>
    <w:rsid w:val="002A039E"/>
    <w:rsid w:val="00300280"/>
    <w:rsid w:val="00304CF5"/>
    <w:rsid w:val="00327F8C"/>
    <w:rsid w:val="00354E46"/>
    <w:rsid w:val="00373E96"/>
    <w:rsid w:val="0037642A"/>
    <w:rsid w:val="003973B6"/>
    <w:rsid w:val="003E34D5"/>
    <w:rsid w:val="00421E9E"/>
    <w:rsid w:val="00424656"/>
    <w:rsid w:val="00431283"/>
    <w:rsid w:val="00440DAD"/>
    <w:rsid w:val="004410EA"/>
    <w:rsid w:val="00464E01"/>
    <w:rsid w:val="0047578C"/>
    <w:rsid w:val="00477041"/>
    <w:rsid w:val="004D7EAF"/>
    <w:rsid w:val="005025EA"/>
    <w:rsid w:val="005251C1"/>
    <w:rsid w:val="00527D33"/>
    <w:rsid w:val="0055371A"/>
    <w:rsid w:val="005C250E"/>
    <w:rsid w:val="007109C8"/>
    <w:rsid w:val="00733917"/>
    <w:rsid w:val="007361E9"/>
    <w:rsid w:val="0076000A"/>
    <w:rsid w:val="00764192"/>
    <w:rsid w:val="00810079"/>
    <w:rsid w:val="00824498"/>
    <w:rsid w:val="008259F5"/>
    <w:rsid w:val="00834D00"/>
    <w:rsid w:val="00855D60"/>
    <w:rsid w:val="00871867"/>
    <w:rsid w:val="008807AA"/>
    <w:rsid w:val="008D2D29"/>
    <w:rsid w:val="009341EA"/>
    <w:rsid w:val="00945C30"/>
    <w:rsid w:val="009B48DD"/>
    <w:rsid w:val="009D523C"/>
    <w:rsid w:val="00A308A2"/>
    <w:rsid w:val="00A44D9A"/>
    <w:rsid w:val="00AC154A"/>
    <w:rsid w:val="00AC4272"/>
    <w:rsid w:val="00B20EC1"/>
    <w:rsid w:val="00B50703"/>
    <w:rsid w:val="00BC2E7A"/>
    <w:rsid w:val="00C27E3A"/>
    <w:rsid w:val="00CA5C3D"/>
    <w:rsid w:val="00CB69B4"/>
    <w:rsid w:val="00CC1A46"/>
    <w:rsid w:val="00CE58E5"/>
    <w:rsid w:val="00D16DF0"/>
    <w:rsid w:val="00D61CD0"/>
    <w:rsid w:val="00DB25AD"/>
    <w:rsid w:val="00DF57C8"/>
    <w:rsid w:val="00E353F0"/>
    <w:rsid w:val="00EE3D19"/>
    <w:rsid w:val="00EF562E"/>
    <w:rsid w:val="00F0008E"/>
    <w:rsid w:val="00F11E93"/>
    <w:rsid w:val="00F16292"/>
    <w:rsid w:val="00F45C3F"/>
    <w:rsid w:val="00F609E3"/>
    <w:rsid w:val="00FC1757"/>
    <w:rsid w:val="00FC7BFE"/>
    <w:rsid w:val="00FE0615"/>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F6E0"/>
  <w15:chartTrackingRefBased/>
  <w15:docId w15:val="{65A8C866-D3C8-4267-8BA2-6E625CCD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354E4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54E46"/>
    <w:rPr>
      <w:rFonts w:ascii="Times New Roman" w:eastAsia="Times New Roman" w:hAnsi="Times New Roman" w:cs="Times New Roman"/>
      <w:b/>
      <w:bCs/>
      <w:sz w:val="27"/>
      <w:szCs w:val="27"/>
      <w:lang w:eastAsia="el-GR"/>
    </w:rPr>
  </w:style>
  <w:style w:type="paragraph" w:styleId="a3">
    <w:name w:val="header"/>
    <w:basedOn w:val="a"/>
    <w:link w:val="Char"/>
    <w:rsid w:val="00354E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54E46"/>
    <w:rPr>
      <w:rFonts w:ascii="Times New Roman" w:eastAsia="Times New Roman" w:hAnsi="Times New Roman" w:cs="Times New Roman"/>
      <w:sz w:val="24"/>
      <w:szCs w:val="24"/>
      <w:lang w:eastAsia="el-GR"/>
    </w:rPr>
  </w:style>
  <w:style w:type="paragraph" w:styleId="a4">
    <w:name w:val="footer"/>
    <w:basedOn w:val="a"/>
    <w:link w:val="Char0"/>
    <w:uiPriority w:val="99"/>
    <w:rsid w:val="00354E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54E4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26</Pages>
  <Words>13427</Words>
  <Characters>72509</Characters>
  <Application>Microsoft Office Word</Application>
  <DocSecurity>0</DocSecurity>
  <Lines>604</Lines>
  <Paragraphs>171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52</cp:revision>
  <cp:lastPrinted>2023-01-31T09:51:00Z</cp:lastPrinted>
  <dcterms:created xsi:type="dcterms:W3CDTF">2022-11-11T15:26:00Z</dcterms:created>
  <dcterms:modified xsi:type="dcterms:W3CDTF">2023-03-02T11:04:00Z</dcterms:modified>
</cp:coreProperties>
</file>